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2EC4" w:rsidRPr="00B12EC4" w:rsidRDefault="00B12EC4" w:rsidP="00B12EC4">
      <w:pPr>
        <w:jc w:val="center"/>
        <w:rPr>
          <w:b/>
          <w:bCs/>
          <w:sz w:val="28"/>
          <w:szCs w:val="28"/>
        </w:rPr>
      </w:pPr>
      <w:r w:rsidRPr="00B12EC4">
        <w:rPr>
          <w:b/>
          <w:bCs/>
          <w:sz w:val="28"/>
          <w:szCs w:val="28"/>
        </w:rPr>
        <w:t>ПАМЯТКА ДЛЯ РОДИТЕЛЕЙ «УЧИМСЯ СЛЫШАТЬ ЗВУКИ И ПРАВИЛЬНО ИХ ПРОИЗНОСИТЬ»</w:t>
      </w:r>
    </w:p>
    <w:p w:rsidR="00B12EC4" w:rsidRDefault="00B12EC4" w:rsidP="00B12EC4">
      <w:pPr>
        <w:jc w:val="center"/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bookmarkStart w:id="0" w:name="_GoBack"/>
      <w:bookmarkEnd w:id="0"/>
      <w:r w:rsidRPr="00B12EC4">
        <w:rPr>
          <w:sz w:val="32"/>
          <w:szCs w:val="32"/>
        </w:rPr>
        <w:t>Уважаемые родители!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Вашему вниманию предлагаются речевые игры и упражнения, которые Вы можете использовать дома при закреплении правильного произношения. Старайтесь как можно чаще побуждать ребенка прислушиваться к звуковой «одежде» слов, оценивать собственное произношение. Помните, что ваша речь – образец для ребенка, поэтому она должна быть четкой, внятной и выразительной. Не забывайте следить за правильностью произнесения ребенком закрепляемых звуков как в игре, так и в повседневной жизни. Не скупитесь на похвалу и поощрения, они – важный стимул для успешного закрепления полученных на логопедических занятиях навыков.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«Стоп-игра».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Назовите любые слова. Ребенок говорит «стоп», если услышит слово с закрепляемым звуком. Уточните, какое слово услышал ребенок. Начинайте игру в медленном темпе, постепенно ускоряя его.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«Разведчики».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Предложите всем членам семьи отправиться на кухню (в ванную, прихожую) или заглянуть в шкаф (холодильник) и найти как можно больше предметов с закрепляемым звуком. Кто найдет больше предметов, тот и победил.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«Угадай-ка».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Предложите детям угадать разные предметы по их описанию, напомнив при этом, что во всех словах «живет» закрепляемый звук. Подумайте о поощрении в случае угадывания и правильного произнесения слов.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«Исправляй-ка».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Произнесите слова «дефектным» произношением и попросите ребенка исправить ошибку.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lastRenderedPageBreak/>
        <w:t>«Будь внимателен».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При чтении сказок, рассказов или стихов попросите ребенка запомнить как можно больше слов с закрепляемым звуком из этого произведения. Аналогичное задание можно предложить при рассматривании иллюстраций в книге.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«Кто больше?».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Посоревнуйтесь со своим ребенком в придумывании слов с закрепляемым звуком.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«Мы – артисты».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Проговорите с ребенком скороговорку, чистоговорку или короткое стихотворение с закрепляемым звуком несколько раз разными интонациями (удивленно, весело, грустно). Закрепляемый звук произносите чуть дольше обычного.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«Можно или нельзя?».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Договоритесь с ребенком, что вы будете внимательно следить за его речью и сможете выполнить только те его просьбы, которые он произнесет без ошибок.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Предлагаем ряд упражнений на развитие фонематического слуха и речевой моторики.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Развитие фонематического слуха.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Повторяйте слова парами: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сутки — шутки жар — шар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миска — мишка Саша — сажа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крыса — крышка накал — шакал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топот — шепот бык — шик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стык — штык дар — шар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споры — шпоры мыло — шило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 xml:space="preserve">К пяти годам дети способны определять на слух наличие или отсутствие того или иного звука в слове, могут самостоятельно подбирать слова на </w:t>
      </w:r>
      <w:r w:rsidRPr="00B12EC4">
        <w:rPr>
          <w:sz w:val="32"/>
          <w:szCs w:val="32"/>
        </w:rPr>
        <w:lastRenderedPageBreak/>
        <w:t>заданные звуки, если, конечно с ними велась предварительная работа. Но не все дети достаточно четко различают на слух определенные группы звуков, они нередко смешивают их. Это относится, в основном, к определенным звукам, например: не дифференцируют на слух звуки "с" и "ц", "с" и "ш", "ш" и "ж" и другие. Для развития фонематического слуха, предлагаются детям этого возраста игры и упражнения, в которых нужно выделить слова с заданными звуками из фраз, небольших стихотворений.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1. Выдели слово.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Предложите детям хлопать в ладоши (топать ногой, ударять по коленкам, поднимать руку вверх и т.п.) тогда, когда они услышат слова, с заданным звуком.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2. Какой звук есть во всех словах?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Взрослый произносит три - четыре слова, в каждом из которых есть один и тот же звук: шуба, кошка, мышь - и спрашивает у ребенка, какой звук есть во всех этих словах.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3. Подумай, не торопись.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Предложите детям несколько заданий на сообразительность: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- Подбери слово, которое начинается на последний звук слова "стол".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- Вспомни название птицы, в котором был бы последний звук слова "сыр". (Воробей, грач...)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- Подбери слово, чтобы первый звук был бы "к", а последний - "а".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- Предложите ребенку назвать предмет в комнате с заданным звуком. Например</w:t>
      </w:r>
      <w:proofErr w:type="gramStart"/>
      <w:r w:rsidRPr="00B12EC4">
        <w:rPr>
          <w:sz w:val="32"/>
          <w:szCs w:val="32"/>
        </w:rPr>
        <w:t>: Что</w:t>
      </w:r>
      <w:proofErr w:type="gramEnd"/>
      <w:r w:rsidRPr="00B12EC4">
        <w:rPr>
          <w:sz w:val="32"/>
          <w:szCs w:val="32"/>
        </w:rPr>
        <w:t xml:space="preserve"> заканчивается на "а"; что начитается на "с", в середине слова звук "т" и т.д. Вариант: То же самое задание с картинками из лото или сюжетной картинкой. Можно использовать иллюстрации.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4. Шутки - минутки.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Вы читаете детям строчки из стихов, намеренно заменяя буквы в словах. Дети находят ошибку в стихотворении и исправляют её.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Примеры: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Хвост с узорами,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lastRenderedPageBreak/>
        <w:t>сапоги со шторами.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Тили-бом! Тили-бом!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Загорелся кошкин том.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За окошком зимний сад,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Там листочки в бочках спят.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Мальчишек радостный народ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Коньками звучно режет мёд.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Кот плывет по океану,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Кит из блюдца ест сметану.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Куклу, выронив из рук,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Маша мчится к маме</w:t>
      </w:r>
      <w:proofErr w:type="gramStart"/>
      <w:r w:rsidRPr="00B12EC4">
        <w:rPr>
          <w:sz w:val="32"/>
          <w:szCs w:val="32"/>
        </w:rPr>
        <w:t>: Там</w:t>
      </w:r>
      <w:proofErr w:type="gramEnd"/>
      <w:r w:rsidRPr="00B12EC4">
        <w:rPr>
          <w:sz w:val="32"/>
          <w:szCs w:val="32"/>
        </w:rPr>
        <w:t xml:space="preserve"> ползёт зелёный лук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С длинными усами.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Божья коробка,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полети на небо,</w:t>
      </w:r>
    </w:p>
    <w:p w:rsidR="00B12EC4" w:rsidRPr="00B12EC4" w:rsidRDefault="00B12EC4" w:rsidP="00B12EC4">
      <w:pPr>
        <w:jc w:val="center"/>
        <w:rPr>
          <w:sz w:val="32"/>
          <w:szCs w:val="32"/>
        </w:rPr>
      </w:pPr>
      <w:r w:rsidRPr="00B12EC4">
        <w:rPr>
          <w:sz w:val="32"/>
          <w:szCs w:val="32"/>
        </w:rPr>
        <w:t>Принеси мне хлеба.</w:t>
      </w:r>
    </w:p>
    <w:p w:rsidR="00B12EC4" w:rsidRPr="00B12EC4" w:rsidRDefault="00B12EC4" w:rsidP="00B12EC4">
      <w:pPr>
        <w:rPr>
          <w:sz w:val="32"/>
          <w:szCs w:val="32"/>
        </w:rPr>
      </w:pPr>
    </w:p>
    <w:p w:rsidR="00886C21" w:rsidRPr="00B12EC4" w:rsidRDefault="00B12EC4" w:rsidP="00B12EC4">
      <w:pPr>
        <w:rPr>
          <w:sz w:val="32"/>
          <w:szCs w:val="32"/>
        </w:rPr>
      </w:pPr>
      <w:r w:rsidRPr="00B12EC4">
        <w:rPr>
          <w:sz w:val="32"/>
          <w:szCs w:val="32"/>
        </w:rPr>
        <w:t>Подготовила учитель- логопед Фомина А.Ф.</w:t>
      </w:r>
    </w:p>
    <w:sectPr w:rsidR="00886C21" w:rsidRPr="00B12EC4" w:rsidSect="00B12EC4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C4"/>
    <w:rsid w:val="00886C21"/>
    <w:rsid w:val="00B1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45DCA-48B6-414B-893E-8F5BE067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2026-02-13T22:49:00Z</dcterms:created>
  <dcterms:modified xsi:type="dcterms:W3CDTF">2026-02-13T22:52:00Z</dcterms:modified>
</cp:coreProperties>
</file>