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292060" w:rsidRDefault="00292060" w:rsidP="00172ABB">
      <w:pPr>
        <w:jc w:val="center"/>
        <w:rPr>
          <w:rFonts w:cs="Times New Roman"/>
          <w:b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Муниципальное бюджетное дошкольное образовательное учреждение детский сад № 20 « Дюймовочка»</w:t>
      </w:r>
    </w:p>
    <w:p w:rsidR="00292060" w:rsidRDefault="00292060" w:rsidP="00292060">
      <w:pPr>
        <w:rPr>
          <w:rFonts w:cs="Times New Roman"/>
          <w:b/>
          <w:noProof/>
          <w:sz w:val="28"/>
          <w:szCs w:val="28"/>
        </w:rPr>
      </w:pPr>
    </w:p>
    <w:p w:rsidR="00292060" w:rsidRDefault="00F520C5" w:rsidP="00292060">
      <w:pPr>
        <w:rPr>
          <w:rFonts w:eastAsia="Times New Roman" w:cs="Times New Roman"/>
          <w:b/>
          <w:noProof/>
          <w:color w:val="000000"/>
          <w:sz w:val="28"/>
          <w:szCs w:val="28"/>
          <w:lang w:eastAsia="en-US"/>
        </w:rPr>
      </w:pPr>
      <w:r>
        <w:rPr>
          <w:noProof/>
          <w:lang w:eastAsia="ru-RU" w:bidi="ar-SA"/>
        </w:rPr>
        <w:drawing>
          <wp:inline distT="0" distB="0" distL="0" distR="0">
            <wp:extent cx="6108700" cy="2198287"/>
            <wp:effectExtent l="0" t="0" r="6350" b="0"/>
            <wp:docPr id="1" name="Рисунок 1" descr="C:\Users\ПК1\AppData\Local\Microsoft\Windows\Temporary Internet Files\Content.Word\CCI2003202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19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0C5" w:rsidRDefault="00F520C5" w:rsidP="00292060">
      <w:pPr>
        <w:rPr>
          <w:rFonts w:eastAsia="Times New Roman" w:cs="Times New Roman"/>
          <w:b/>
          <w:noProof/>
          <w:color w:val="000000"/>
          <w:sz w:val="28"/>
          <w:szCs w:val="28"/>
          <w:lang w:eastAsia="en-US"/>
        </w:rPr>
      </w:pPr>
    </w:p>
    <w:p w:rsidR="00F520C5" w:rsidRDefault="00F520C5" w:rsidP="00292060">
      <w:pPr>
        <w:rPr>
          <w:rFonts w:eastAsia="Times New Roman" w:cs="Times New Roman"/>
          <w:b/>
          <w:noProof/>
          <w:color w:val="000000"/>
          <w:sz w:val="28"/>
          <w:szCs w:val="28"/>
          <w:lang w:eastAsia="en-US"/>
        </w:rPr>
      </w:pPr>
    </w:p>
    <w:p w:rsidR="00F520C5" w:rsidRDefault="00F520C5" w:rsidP="00292060">
      <w:pPr>
        <w:rPr>
          <w:rFonts w:eastAsia="Times New Roman" w:cs="Times New Roman"/>
          <w:b/>
          <w:noProof/>
          <w:color w:val="000000"/>
          <w:sz w:val="28"/>
          <w:szCs w:val="28"/>
          <w:lang w:eastAsia="en-US"/>
        </w:rPr>
      </w:pPr>
    </w:p>
    <w:p w:rsidR="00F520C5" w:rsidRDefault="00F520C5" w:rsidP="00292060">
      <w:pPr>
        <w:rPr>
          <w:rFonts w:eastAsia="Times New Roman" w:cs="Times New Roman"/>
          <w:b/>
          <w:noProof/>
          <w:color w:val="000000"/>
          <w:sz w:val="28"/>
          <w:szCs w:val="28"/>
          <w:lang w:eastAsia="en-US"/>
        </w:rPr>
      </w:pPr>
      <w:bookmarkStart w:id="0" w:name="_GoBack"/>
      <w:bookmarkEnd w:id="0"/>
    </w:p>
    <w:p w:rsidR="00292060" w:rsidRPr="00292060" w:rsidRDefault="00292060" w:rsidP="00292060">
      <w:pPr>
        <w:spacing w:after="355" w:line="254" w:lineRule="auto"/>
        <w:ind w:left="360"/>
        <w:rPr>
          <w:b/>
          <w:sz w:val="40"/>
          <w:szCs w:val="40"/>
        </w:rPr>
      </w:pPr>
      <w:r w:rsidRPr="00292060">
        <w:rPr>
          <w:b/>
          <w:sz w:val="40"/>
          <w:szCs w:val="40"/>
        </w:rPr>
        <w:t>Политика в отношении организации обработки и обеспечения безопасности персональных данных</w:t>
      </w:r>
      <w:r>
        <w:rPr>
          <w:b/>
          <w:sz w:val="40"/>
          <w:szCs w:val="40"/>
        </w:rPr>
        <w:t>.</w:t>
      </w:r>
      <w:r w:rsidRPr="00292060">
        <w:rPr>
          <w:b/>
          <w:sz w:val="40"/>
          <w:szCs w:val="40"/>
        </w:rPr>
        <w:t xml:space="preserve"> </w:t>
      </w:r>
    </w:p>
    <w:p w:rsidR="00292060" w:rsidRDefault="00292060" w:rsidP="00292060">
      <w:pPr>
        <w:spacing w:after="355" w:line="254" w:lineRule="auto"/>
        <w:ind w:left="360"/>
        <w:rPr>
          <w:rFonts w:cs="Times New Roman"/>
          <w:noProof/>
          <w:sz w:val="28"/>
          <w:szCs w:val="28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Default="00DE53A0">
      <w:pPr>
        <w:pStyle w:val="Standard"/>
        <w:spacing w:line="200" w:lineRule="exact"/>
        <w:rPr>
          <w:noProof/>
          <w:sz w:val="24"/>
          <w:szCs w:val="24"/>
          <w:lang w:val="ru-RU" w:eastAsia="ru-RU"/>
        </w:rPr>
      </w:pPr>
    </w:p>
    <w:p w:rsidR="00DE53A0" w:rsidRPr="00292060" w:rsidRDefault="00DE53A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292060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292060" w:rsidRDefault="0029206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292060" w:rsidRDefault="00292060">
      <w:pPr>
        <w:pStyle w:val="Standard"/>
        <w:spacing w:line="200" w:lineRule="exac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п. Крынка 2024год.</w:t>
      </w:r>
    </w:p>
    <w:p w:rsidR="00292060" w:rsidRDefault="0029206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292060" w:rsidRDefault="0029206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292060" w:rsidRDefault="0029206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292060" w:rsidRPr="000C03FA" w:rsidRDefault="00292060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3F6C19" w:rsidRDefault="003F6C19" w:rsidP="004F19F9">
      <w:pPr>
        <w:pStyle w:val="Standard"/>
        <w:ind w:right="-139"/>
        <w:rPr>
          <w:b/>
          <w:bCs/>
          <w:sz w:val="28"/>
          <w:szCs w:val="28"/>
          <w:lang w:val="ru-RU"/>
        </w:rPr>
      </w:pPr>
    </w:p>
    <w:p w:rsidR="003F6C19" w:rsidRDefault="003F6C19" w:rsidP="004F19F9">
      <w:pPr>
        <w:pStyle w:val="Standard"/>
        <w:ind w:right="-139"/>
        <w:rPr>
          <w:b/>
          <w:bCs/>
          <w:sz w:val="28"/>
          <w:szCs w:val="28"/>
          <w:lang w:val="ru-RU"/>
        </w:rPr>
      </w:pPr>
    </w:p>
    <w:p w:rsidR="004F19F9" w:rsidRPr="00172ABB" w:rsidRDefault="00172ABB" w:rsidP="004F19F9">
      <w:pPr>
        <w:pStyle w:val="Standard"/>
        <w:ind w:right="-139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Содержание</w:t>
      </w: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tbl>
      <w:tblPr>
        <w:tblW w:w="9620" w:type="dxa"/>
        <w:tblInd w:w="1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8300"/>
        <w:gridCol w:w="840"/>
      </w:tblGrid>
      <w:tr w:rsidR="004F19F9" w:rsidTr="000368B8">
        <w:trPr>
          <w:trHeight w:val="283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jc w:val="center"/>
              <w:rPr>
                <w:b/>
                <w:bCs/>
                <w:w w:val="99"/>
                <w:sz w:val="24"/>
                <w:szCs w:val="24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8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Наименование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jc w:val="center"/>
              <w:rPr>
                <w:b/>
                <w:bCs/>
                <w:w w:val="98"/>
                <w:sz w:val="24"/>
                <w:szCs w:val="24"/>
              </w:rPr>
            </w:pPr>
            <w:proofErr w:type="spellStart"/>
            <w:r>
              <w:rPr>
                <w:b/>
                <w:bCs/>
                <w:w w:val="98"/>
                <w:sz w:val="24"/>
                <w:szCs w:val="24"/>
              </w:rPr>
              <w:t>Стр</w:t>
            </w:r>
            <w:proofErr w:type="spellEnd"/>
            <w:r>
              <w:rPr>
                <w:b/>
                <w:bCs/>
                <w:w w:val="98"/>
                <w:sz w:val="24"/>
                <w:szCs w:val="24"/>
              </w:rPr>
              <w:t>.</w:t>
            </w:r>
          </w:p>
        </w:tc>
      </w:tr>
      <w:tr w:rsidR="004F19F9" w:rsidTr="000368B8">
        <w:trPr>
          <w:trHeight w:val="263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Общие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E53A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положения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Правовые основы обработки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</w:tr>
      <w:tr w:rsidR="004F19F9" w:rsidTr="000368B8">
        <w:trPr>
          <w:trHeight w:val="263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3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 xml:space="preserve">Основные термины и определения, используемые в </w:t>
            </w:r>
            <w:proofErr w:type="gramStart"/>
            <w:r w:rsidRPr="000C03FA">
              <w:rPr>
                <w:sz w:val="24"/>
                <w:szCs w:val="24"/>
                <w:lang w:val="ru-RU"/>
              </w:rPr>
              <w:t>локальных</w:t>
            </w:r>
            <w:proofErr w:type="gramEnd"/>
            <w:r w:rsidRPr="000C03FA">
              <w:rPr>
                <w:sz w:val="24"/>
                <w:szCs w:val="24"/>
                <w:lang w:val="ru-RU"/>
              </w:rPr>
              <w:t xml:space="preserve">  нормативных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3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</w:tr>
      <w:tr w:rsidR="004F19F9" w:rsidTr="000368B8">
        <w:trPr>
          <w:trHeight w:val="276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ind w:left="100"/>
              <w:rPr>
                <w:sz w:val="24"/>
                <w:szCs w:val="24"/>
                <w:lang w:val="ru-RU"/>
              </w:rPr>
            </w:pPr>
            <w:proofErr w:type="gramStart"/>
            <w:r w:rsidRPr="000C03FA">
              <w:rPr>
                <w:sz w:val="24"/>
                <w:szCs w:val="24"/>
                <w:lang w:val="ru-RU"/>
              </w:rPr>
              <w:t>актах</w:t>
            </w:r>
            <w:proofErr w:type="gramEnd"/>
            <w:r w:rsidRPr="000C03FA">
              <w:rPr>
                <w:sz w:val="24"/>
                <w:szCs w:val="24"/>
                <w:lang w:val="ru-RU"/>
              </w:rPr>
              <w:t xml:space="preserve">  Оператора,  регламентирующих  вопросы  обработки  персональных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Принципы, цели, содержание и способы обработки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</w:tr>
      <w:tr w:rsidR="004F19F9" w:rsidTr="000368B8">
        <w:trPr>
          <w:trHeight w:val="261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ind w:left="100"/>
              <w:rPr>
                <w:sz w:val="24"/>
                <w:szCs w:val="24"/>
              </w:rPr>
            </w:pPr>
            <w:r w:rsidRPr="000C03FA">
              <w:rPr>
                <w:sz w:val="24"/>
                <w:szCs w:val="24"/>
                <w:lang w:val="ru-RU"/>
              </w:rPr>
              <w:t xml:space="preserve">Меры  по  надлежащей  организации  обработки  обеспечению  </w:t>
            </w:r>
            <w:proofErr w:type="spellStart"/>
            <w:r>
              <w:rPr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персональных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E53A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  <w:tr w:rsidR="004F19F9" w:rsidTr="000368B8">
        <w:trPr>
          <w:trHeight w:val="261"/>
        </w:trPr>
        <w:tc>
          <w:tcPr>
            <w:tcW w:w="48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830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0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Права, обязанности, ответственность  лица, ответственного за организацию</w:t>
            </w:r>
          </w:p>
        </w:tc>
        <w:tc>
          <w:tcPr>
            <w:tcW w:w="84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0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</w:tr>
      <w:tr w:rsidR="004F19F9" w:rsidTr="000368B8">
        <w:trPr>
          <w:trHeight w:val="281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обработки и обеспечение безопасности персональных данных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napToGrid w:val="0"/>
              <w:rPr>
                <w:sz w:val="24"/>
                <w:szCs w:val="24"/>
                <w:lang w:val="ru-RU"/>
              </w:rPr>
            </w:pP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Права</w:t>
            </w:r>
            <w:proofErr w:type="spellEnd"/>
            <w:r w:rsidR="00DE53A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субъектов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E53A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персональных</w:t>
            </w:r>
            <w:proofErr w:type="spellEnd"/>
            <w:r w:rsidR="00DE53A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</w:tr>
      <w:tr w:rsidR="004F19F9" w:rsidTr="000368B8">
        <w:trPr>
          <w:trHeight w:val="266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Доступ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E53A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к </w:t>
            </w:r>
            <w:proofErr w:type="spellStart"/>
            <w:r>
              <w:rPr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</w:tc>
      </w:tr>
      <w:tr w:rsidR="004F19F9" w:rsidTr="000368B8">
        <w:trPr>
          <w:trHeight w:val="267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Pr="000C03FA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  <w:lang w:val="ru-RU"/>
              </w:rPr>
            </w:pPr>
            <w:r w:rsidRPr="000C03FA">
              <w:rPr>
                <w:sz w:val="24"/>
                <w:szCs w:val="24"/>
                <w:lang w:val="ru-RU"/>
              </w:rPr>
              <w:t>Порядок, актуализация и утверждения Политики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</w:tr>
      <w:tr w:rsidR="004F19F9" w:rsidTr="000368B8">
        <w:trPr>
          <w:trHeight w:val="267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10</w:t>
            </w:r>
          </w:p>
        </w:tc>
        <w:tc>
          <w:tcPr>
            <w:tcW w:w="830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Ответственность</w:t>
            </w:r>
            <w:proofErr w:type="spellEnd"/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9F9" w:rsidRDefault="004F19F9" w:rsidP="000368B8">
            <w:pPr>
              <w:pStyle w:val="Standard"/>
              <w:spacing w:line="264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</w:tr>
    </w:tbl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4"/>
          <w:szCs w:val="24"/>
          <w:lang w:val="ru-RU"/>
        </w:rPr>
      </w:pPr>
    </w:p>
    <w:p w:rsidR="006F255D" w:rsidRPr="004F19F9" w:rsidRDefault="006F255D" w:rsidP="000C03FA">
      <w:pPr>
        <w:pStyle w:val="Standard"/>
        <w:rPr>
          <w:sz w:val="24"/>
          <w:szCs w:val="24"/>
          <w:lang w:val="ru-RU"/>
        </w:rPr>
        <w:sectPr w:rsidR="006F255D" w:rsidRPr="004F19F9" w:rsidSect="00172ABB">
          <w:pgSz w:w="11906" w:h="16838"/>
          <w:pgMar w:top="709" w:right="846" w:bottom="427" w:left="1440" w:header="720" w:footer="720" w:gutter="0"/>
          <w:cols w:space="720"/>
        </w:sectPr>
      </w:pPr>
    </w:p>
    <w:p w:rsidR="004F19F9" w:rsidRDefault="004F19F9" w:rsidP="004F19F9">
      <w:pPr>
        <w:pStyle w:val="Standard"/>
        <w:numPr>
          <w:ilvl w:val="0"/>
          <w:numId w:val="25"/>
        </w:numPr>
        <w:tabs>
          <w:tab w:val="left" w:pos="8600"/>
        </w:tabs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Общие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положения</w:t>
      </w:r>
      <w:proofErr w:type="spellEnd"/>
    </w:p>
    <w:p w:rsidR="004F19F9" w:rsidRDefault="004F19F9" w:rsidP="004F19F9">
      <w:pPr>
        <w:pStyle w:val="Standard"/>
        <w:spacing w:line="284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1.1. «Политика в отношении организации обработки и обеспечения безопасности персональных данных (далее – Политика), является документом, который определяет действия оператора в отношении организации обработки и обеспечения безопасности персональных данных (далее – Оператор) в рамках работы в автоматизированной информационной системе.</w:t>
      </w:r>
    </w:p>
    <w:p w:rsidR="004F19F9" w:rsidRPr="000C03FA" w:rsidRDefault="004F19F9" w:rsidP="004F19F9">
      <w:pPr>
        <w:pStyle w:val="Standard"/>
        <w:spacing w:line="17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1.2. Политика разработана в целях реализации требований законодательства Российской Федерации в области обработки персональных данных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1.3. 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1.4. Политика регулирует деятельность Оператора при обработке и защите персональных данных в рамках работы в автоматизированной информационной системе управления сферой образования.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1.5. Политика раскрывает способы и принципы обработки Оператором, права и обязанности Оператора при обработке персональных данных, права субъектов персональных данных, а также включает перечень мер применяемых Оператором в целях обеспечения безопасности персональных данных при их обработке в рамках работы в автоматизированной информационной системе управления сферой образования.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1.6. Политика является общедоступным документом, декларирующим концептуальные основы деятельности Оператора при обработке и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1.7. Положения Политики служат основой для разработки локальных нормативных актов регламентирующих в организации (являющейся Оператором) вопросы обработки персональных данных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1.8. Политика является основой для разработки Оператором локальных нормативных актов, определяющих политику обработки персональных данных.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14"/>
        </w:numPr>
        <w:tabs>
          <w:tab w:val="left" w:pos="4600"/>
        </w:tabs>
        <w:ind w:left="2300" w:hanging="369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Правовые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основания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обработки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персональных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данных</w:t>
      </w:r>
      <w:proofErr w:type="spellEnd"/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2.1. Политика разработана на основании федеральных законов: от 27 июля 2006 г. № 149 «Об информации, информационных технологиях и о защите информации»</w:t>
      </w:r>
      <w:proofErr w:type="gramStart"/>
      <w:r w:rsidRPr="000C03FA">
        <w:rPr>
          <w:sz w:val="24"/>
          <w:szCs w:val="24"/>
          <w:lang w:val="ru-RU"/>
        </w:rPr>
        <w:t xml:space="preserve"> ;</w:t>
      </w:r>
      <w:proofErr w:type="gramEnd"/>
      <w:r w:rsidRPr="000C03FA">
        <w:rPr>
          <w:sz w:val="24"/>
          <w:szCs w:val="24"/>
          <w:lang w:val="ru-RU"/>
        </w:rPr>
        <w:t xml:space="preserve"> от27 июля 2006 г. № 152-ФЗ «О персональных данных»; </w:t>
      </w:r>
      <w:proofErr w:type="gramStart"/>
      <w:r w:rsidRPr="000C03FA">
        <w:rPr>
          <w:sz w:val="24"/>
          <w:szCs w:val="24"/>
          <w:lang w:val="ru-RU"/>
        </w:rPr>
        <w:t>постановления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данных», Указа Президента Российской Федерации от 17 марта 2008 г.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обмена», приказов ФСТЭК России от 11 февраля 2013 г. № 17 «Об</w:t>
      </w:r>
      <w:proofErr w:type="gramEnd"/>
      <w:r w:rsidRPr="000C03FA">
        <w:rPr>
          <w:sz w:val="24"/>
          <w:szCs w:val="24"/>
          <w:lang w:val="ru-RU"/>
        </w:rPr>
        <w:t xml:space="preserve"> </w:t>
      </w:r>
      <w:proofErr w:type="gramStart"/>
      <w:r w:rsidRPr="000C03FA">
        <w:rPr>
          <w:sz w:val="24"/>
          <w:szCs w:val="24"/>
          <w:lang w:val="ru-RU"/>
        </w:rPr>
        <w:t>утверждении требований о защите информации, не составляющей государственную тайну, содержащейся в государственных информационных системах» 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приказа Федеральной службы безопасности Российской Федерации и Федеральной службы по техническому и экспортному контролю от 31.08.2010 № 416</w:t>
      </w:r>
      <w:proofErr w:type="gramEnd"/>
      <w:r w:rsidRPr="000C03FA">
        <w:rPr>
          <w:sz w:val="24"/>
          <w:szCs w:val="24"/>
          <w:lang w:val="ru-RU"/>
        </w:rPr>
        <w:t>/489 «Об утверждении Требований о защите информации, содержащейся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5"/>
        </w:numPr>
        <w:tabs>
          <w:tab w:val="left" w:pos="839"/>
        </w:tabs>
        <w:spacing w:line="235" w:lineRule="auto"/>
        <w:ind w:left="260" w:firstLine="2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информационных </w:t>
      </w:r>
      <w:proofErr w:type="gramStart"/>
      <w:r w:rsidRPr="000C03FA">
        <w:rPr>
          <w:sz w:val="24"/>
          <w:szCs w:val="24"/>
          <w:lang w:val="ru-RU"/>
        </w:rPr>
        <w:t>системах</w:t>
      </w:r>
      <w:proofErr w:type="gramEnd"/>
      <w:r w:rsidRPr="000C03FA">
        <w:rPr>
          <w:sz w:val="24"/>
          <w:szCs w:val="24"/>
          <w:lang w:val="ru-RU"/>
        </w:rPr>
        <w:t xml:space="preserve"> общего пользования». «Специальных требований и рекомендаций по технической защите конфиденциальной информации (СТР-К)», утвержденных приказом председателя </w:t>
      </w:r>
      <w:proofErr w:type="spellStart"/>
      <w:r w:rsidRPr="000C03FA">
        <w:rPr>
          <w:sz w:val="24"/>
          <w:szCs w:val="24"/>
          <w:lang w:val="ru-RU"/>
        </w:rPr>
        <w:t>Гостехкомиссии</w:t>
      </w:r>
      <w:proofErr w:type="spellEnd"/>
      <w:r w:rsidRPr="000C03FA">
        <w:rPr>
          <w:sz w:val="24"/>
          <w:szCs w:val="24"/>
          <w:lang w:val="ru-RU"/>
        </w:rPr>
        <w:t xml:space="preserve"> России от30.08.2002 г. № 282, других нормативных правовых актов Российской Федерации, нормативных и</w:t>
      </w:r>
    </w:p>
    <w:p w:rsidR="004F19F9" w:rsidRPr="000C03FA" w:rsidRDefault="004F19F9" w:rsidP="004F19F9">
      <w:pPr>
        <w:pStyle w:val="Standard"/>
        <w:spacing w:line="326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9500"/>
        <w:rPr>
          <w:sz w:val="24"/>
          <w:szCs w:val="24"/>
          <w:lang w:val="ru-RU"/>
        </w:rPr>
        <w:sectPr w:rsidR="004F19F9" w:rsidRPr="000C03FA">
          <w:pgSz w:w="11906" w:h="16838"/>
          <w:pgMar w:top="1440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3</w:t>
      </w: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методических документов в области защиты информации, для организации и выполнения мероприятий по защите информации в организации.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2.2. В целях реализации положений Политики Оператором могут быть разработаны локальные нормативные акты и документы, регламентирующие деятельность Оператора по вопросам обработки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6"/>
        </w:numPr>
        <w:tabs>
          <w:tab w:val="left" w:pos="2120"/>
        </w:tabs>
        <w:ind w:left="1060" w:hanging="368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Основные термины и определения, используемые в </w:t>
      </w:r>
      <w:proofErr w:type="gramStart"/>
      <w:r w:rsidRPr="000C03FA">
        <w:rPr>
          <w:b/>
          <w:bCs/>
          <w:sz w:val="24"/>
          <w:szCs w:val="24"/>
          <w:lang w:val="ru-RU"/>
        </w:rPr>
        <w:t>локальных</w:t>
      </w:r>
      <w:proofErr w:type="gramEnd"/>
      <w:r w:rsidRPr="000C03FA">
        <w:rPr>
          <w:b/>
          <w:bCs/>
          <w:sz w:val="24"/>
          <w:szCs w:val="24"/>
          <w:lang w:val="ru-RU"/>
        </w:rPr>
        <w:t xml:space="preserve"> нормативных</w:t>
      </w:r>
    </w:p>
    <w:p w:rsidR="004F19F9" w:rsidRPr="000C03FA" w:rsidRDefault="004F19F9" w:rsidP="004F19F9">
      <w:pPr>
        <w:pStyle w:val="Standard"/>
        <w:ind w:left="1320"/>
        <w:rPr>
          <w:b/>
          <w:bCs/>
          <w:sz w:val="24"/>
          <w:szCs w:val="24"/>
          <w:lang w:val="ru-RU"/>
        </w:rPr>
      </w:pPr>
      <w:proofErr w:type="gramStart"/>
      <w:r w:rsidRPr="000C03FA">
        <w:rPr>
          <w:b/>
          <w:bCs/>
          <w:sz w:val="24"/>
          <w:szCs w:val="24"/>
          <w:lang w:val="ru-RU"/>
        </w:rPr>
        <w:t>актах</w:t>
      </w:r>
      <w:proofErr w:type="gramEnd"/>
      <w:r w:rsidRPr="000C03FA">
        <w:rPr>
          <w:b/>
          <w:bCs/>
          <w:sz w:val="24"/>
          <w:szCs w:val="24"/>
          <w:lang w:val="ru-RU"/>
        </w:rPr>
        <w:t xml:space="preserve"> Оператора, регламентирующих вопросы обработки персональных</w:t>
      </w:r>
    </w:p>
    <w:p w:rsidR="004F19F9" w:rsidRPr="000C03FA" w:rsidRDefault="004F19F9" w:rsidP="004F19F9">
      <w:pPr>
        <w:pStyle w:val="Standard"/>
        <w:ind w:left="48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Персональные данные </w:t>
      </w:r>
      <w:r w:rsidRPr="000C03FA">
        <w:rPr>
          <w:sz w:val="24"/>
          <w:szCs w:val="24"/>
          <w:lang w:val="ru-RU"/>
        </w:rPr>
        <w:t>– любая информация, относящаяся к прямо или косвенно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определенному, или определяемому физическому лицу (субъекту персональных данных). </w:t>
      </w:r>
      <w:r w:rsidRPr="000C03FA">
        <w:rPr>
          <w:b/>
          <w:bCs/>
          <w:sz w:val="24"/>
          <w:szCs w:val="24"/>
          <w:lang w:val="ru-RU"/>
        </w:rPr>
        <w:t xml:space="preserve">Информация </w:t>
      </w:r>
      <w:r w:rsidRPr="000C03FA">
        <w:rPr>
          <w:sz w:val="24"/>
          <w:szCs w:val="24"/>
          <w:lang w:val="ru-RU"/>
        </w:rPr>
        <w:t>– сведения (сообщения, данные) независимо от формы их представления.</w:t>
      </w:r>
      <w:r w:rsidRPr="000C03FA">
        <w:rPr>
          <w:b/>
          <w:bCs/>
          <w:sz w:val="24"/>
          <w:szCs w:val="24"/>
          <w:lang w:val="ru-RU"/>
        </w:rPr>
        <w:t xml:space="preserve"> Оператор </w:t>
      </w:r>
      <w:r w:rsidRPr="000C03FA">
        <w:rPr>
          <w:sz w:val="24"/>
          <w:szCs w:val="24"/>
          <w:lang w:val="ru-RU"/>
        </w:rPr>
        <w:t>– образовательные организации, кружки и секции, самостоятельно или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lang w:val="ru-RU"/>
        </w:rPr>
      </w:pPr>
      <w:proofErr w:type="gramStart"/>
      <w:r w:rsidRPr="000C03FA">
        <w:rPr>
          <w:b/>
          <w:bCs/>
          <w:sz w:val="24"/>
          <w:szCs w:val="24"/>
          <w:lang w:val="ru-RU"/>
        </w:rPr>
        <w:t xml:space="preserve">Обработка персональных данных </w:t>
      </w:r>
      <w:r w:rsidRPr="000C03FA">
        <w:rPr>
          <w:sz w:val="24"/>
          <w:szCs w:val="24"/>
          <w:lang w:val="ru-RU"/>
        </w:rPr>
        <w:t>– любое действие (операция) или совокупность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Автоматизированная обработка персональных данных </w:t>
      </w:r>
      <w:r w:rsidRPr="000C03FA">
        <w:rPr>
          <w:sz w:val="24"/>
          <w:szCs w:val="24"/>
          <w:lang w:val="ru-RU"/>
        </w:rPr>
        <w:t>– обработка персональных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данных с помощью средств вычислительной техники.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Предоставление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персональных данных определенному лицу или определенному кругу лиц. </w:t>
      </w:r>
      <w:r w:rsidRPr="000C03FA">
        <w:rPr>
          <w:b/>
          <w:bCs/>
          <w:sz w:val="24"/>
          <w:szCs w:val="24"/>
          <w:lang w:val="ru-RU"/>
        </w:rPr>
        <w:t xml:space="preserve">Распространение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неопределенному кругу лиц.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Трансграничная передача персональных данных </w:t>
      </w:r>
      <w:r w:rsidRPr="000C03FA">
        <w:rPr>
          <w:sz w:val="24"/>
          <w:szCs w:val="24"/>
          <w:lang w:val="ru-RU"/>
        </w:rPr>
        <w:t>– передача персональных данных на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Блокирование персональных данных </w:t>
      </w:r>
      <w:r w:rsidRPr="000C03FA">
        <w:rPr>
          <w:sz w:val="24"/>
          <w:szCs w:val="24"/>
          <w:lang w:val="ru-RU"/>
        </w:rPr>
        <w:t>– временное прекращение обработки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(за исключением случаев, когда обработка необходима для уточнения персональных данных).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Уничтожение персональных данных </w:t>
      </w:r>
      <w:r w:rsidRPr="000C03FA">
        <w:rPr>
          <w:sz w:val="24"/>
          <w:szCs w:val="24"/>
          <w:lang w:val="ru-RU"/>
        </w:rPr>
        <w:t>– действия, в результате которых становится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невозможным восстановить содержание персональных данных и (или) в результате которых уничтожаются материальные носители персональных данных.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Обезличивание персональных данных </w:t>
      </w:r>
      <w:r w:rsidRPr="000C03FA">
        <w:rPr>
          <w:sz w:val="24"/>
          <w:szCs w:val="24"/>
          <w:lang w:val="ru-RU"/>
        </w:rPr>
        <w:t>–  действия,  в  результате  которых  становится</w:t>
      </w:r>
    </w:p>
    <w:p w:rsidR="004F19F9" w:rsidRPr="000C03FA" w:rsidRDefault="004F19F9" w:rsidP="004F19F9">
      <w:pPr>
        <w:pStyle w:val="Standard"/>
        <w:spacing w:line="1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rPr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невозможным</w:t>
      </w:r>
      <w:proofErr w:type="gramEnd"/>
      <w:r w:rsidRPr="000C03FA">
        <w:rPr>
          <w:sz w:val="24"/>
          <w:szCs w:val="24"/>
          <w:lang w:val="ru-RU"/>
        </w:rPr>
        <w:t xml:space="preserve"> без использования дополнительной информации определить принадлежность персональных данных конкретному субъекту персональных данных. </w:t>
      </w:r>
      <w:r w:rsidRPr="000C03FA">
        <w:rPr>
          <w:b/>
          <w:bCs/>
          <w:sz w:val="24"/>
          <w:szCs w:val="24"/>
          <w:lang w:val="ru-RU"/>
        </w:rPr>
        <w:t xml:space="preserve">Информационная система персональных данных </w:t>
      </w:r>
      <w:r w:rsidRPr="000C03FA">
        <w:rPr>
          <w:sz w:val="24"/>
          <w:szCs w:val="24"/>
          <w:lang w:val="ru-RU"/>
        </w:rPr>
        <w:t>– совокупность содержащихся в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базах данных персональных данных и обеспечивающих их обработку информационных технологий и технических средств.</w:t>
      </w:r>
    </w:p>
    <w:p w:rsidR="004F19F9" w:rsidRPr="000C03FA" w:rsidRDefault="004F19F9" w:rsidP="004F19F9">
      <w:pPr>
        <w:pStyle w:val="Standard"/>
        <w:spacing w:line="286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7"/>
        </w:numPr>
        <w:tabs>
          <w:tab w:val="left" w:pos="2040"/>
        </w:tabs>
        <w:ind w:left="1020" w:hanging="24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Принципы, цели, содержание и способы обработки персональных 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4.1. Оператор в своей деятельности обеспечивает соблюдение принципов обработки персональных данных, указанных в ст. 5 Федерального закона от 27.07.2006 № 152-ФЗ «О персональных данных».</w:t>
      </w:r>
    </w:p>
    <w:p w:rsidR="004F19F9" w:rsidRPr="000C03FA" w:rsidRDefault="004F19F9" w:rsidP="004F19F9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jc w:val="right"/>
        <w:rPr>
          <w:sz w:val="24"/>
          <w:szCs w:val="24"/>
          <w:lang w:val="ru-RU"/>
        </w:rPr>
        <w:sectPr w:rsidR="004F19F9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4</w:t>
      </w: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4.2. Оператор осуществляет сбор и дальнейшую обработку персональных данных в целях обработки данных, а также хранения этих данных на бумажных и (или) электронных носителях.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4.3. Оператор должен обеспечивать решение следующих задач в области государственного и муниципального управления:</w:t>
      </w:r>
    </w:p>
    <w:p w:rsidR="004F19F9" w:rsidRPr="000C03FA" w:rsidRDefault="004F19F9" w:rsidP="004F19F9">
      <w:pPr>
        <w:pStyle w:val="Standard"/>
        <w:spacing w:line="3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8"/>
        </w:numPr>
        <w:tabs>
          <w:tab w:val="left" w:pos="2020"/>
        </w:tabs>
        <w:spacing w:line="225" w:lineRule="auto"/>
        <w:ind w:left="980" w:hanging="358"/>
        <w:rPr>
          <w:sz w:val="24"/>
          <w:szCs w:val="24"/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получение информации о количестве обучающихся проживающих на различных территориях;</w:t>
      </w:r>
      <w:proofErr w:type="gramEnd"/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оперативной информации об очередях на зачисление в </w:t>
      </w:r>
      <w:proofErr w:type="gramStart"/>
      <w:r w:rsidRPr="000C03FA">
        <w:rPr>
          <w:sz w:val="24"/>
          <w:szCs w:val="24"/>
          <w:lang w:val="ru-RU"/>
        </w:rPr>
        <w:t>организации</w:t>
      </w:r>
      <w:proofErr w:type="gramEnd"/>
      <w:r w:rsidRPr="000C03FA">
        <w:rPr>
          <w:sz w:val="24"/>
          <w:szCs w:val="24"/>
          <w:lang w:val="ru-RU"/>
        </w:rPr>
        <w:t xml:space="preserve"> осуществляющие образовательную деятельность и о степени их наполнения;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прогнозирование необходимого количества мест в организациях осуществляющих образовательную деятельность;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right="20" w:hanging="358"/>
        <w:rPr>
          <w:sz w:val="24"/>
          <w:szCs w:val="24"/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учет обучающихся в организациях, осуществляющих образовательную деятельность;</w:t>
      </w:r>
      <w:proofErr w:type="gramEnd"/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32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актуальной информации о посещаемости </w:t>
      </w:r>
      <w:proofErr w:type="gramStart"/>
      <w:r w:rsidRPr="000C03FA">
        <w:rPr>
          <w:sz w:val="24"/>
          <w:szCs w:val="24"/>
          <w:lang w:val="ru-RU"/>
        </w:rPr>
        <w:t>обучающимися</w:t>
      </w:r>
      <w:proofErr w:type="gramEnd"/>
      <w:r w:rsidRPr="000C03FA">
        <w:rPr>
          <w:sz w:val="24"/>
          <w:szCs w:val="24"/>
          <w:lang w:val="ru-RU"/>
        </w:rPr>
        <w:t xml:space="preserve"> образовательных организаций, осуществляющих образовательную деятельность, в том числе оперативное выявление обучающихся, не приступивших к обучению или прекративших обучение, в целях профилактики беспризорности;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формирование полного набора данных об этапах обучения и достижениях обучающихся при их обучении в организациях, осуществляющих образовательную деятельность, включая результаты дополнительного образования;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информации о влиянии образовательного процесса на состояние здоровья </w:t>
      </w:r>
      <w:proofErr w:type="gramStart"/>
      <w:r w:rsidRPr="000C03FA">
        <w:rPr>
          <w:sz w:val="24"/>
          <w:szCs w:val="24"/>
          <w:lang w:val="ru-RU"/>
        </w:rPr>
        <w:t>обучающихся</w:t>
      </w:r>
      <w:proofErr w:type="gramEnd"/>
      <w:r w:rsidRPr="000C03FA">
        <w:rPr>
          <w:sz w:val="24"/>
          <w:szCs w:val="24"/>
          <w:lang w:val="ru-RU"/>
        </w:rPr>
        <w:t>;</w:t>
      </w:r>
    </w:p>
    <w:p w:rsidR="004F19F9" w:rsidRPr="000C03FA" w:rsidRDefault="004F19F9" w:rsidP="004F19F9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доступности для населения информации об организациях, осуществляющих образовательную деятельность и оказываемых ими образовательных услугах через государственные информационные порталы;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организация возможности подачи заявлений о зачислении обучающихся в дошкольные образовательные организации и общеобразовательные организации в электронном виде;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сокращение количества документов и информации, подлежащих представлению заявителями для получения государственных или муниципальных услуг в сфере образования;</w:t>
      </w:r>
    </w:p>
    <w:p w:rsidR="004F19F9" w:rsidRPr="000C03FA" w:rsidRDefault="004F19F9" w:rsidP="004F19F9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повышение эффективности информационного обмена между ведомственными информационными системами путем создания единого межведомственного источника информации об </w:t>
      </w:r>
      <w:proofErr w:type="gramStart"/>
      <w:r w:rsidRPr="000C03FA">
        <w:rPr>
          <w:sz w:val="24"/>
          <w:szCs w:val="24"/>
          <w:lang w:val="ru-RU"/>
        </w:rPr>
        <w:t>обучающихся</w:t>
      </w:r>
      <w:proofErr w:type="gramEnd"/>
      <w:r w:rsidRPr="000C03FA">
        <w:rPr>
          <w:sz w:val="24"/>
          <w:szCs w:val="24"/>
          <w:lang w:val="ru-RU"/>
        </w:rPr>
        <w:t>.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4.4. </w:t>
      </w:r>
      <w:proofErr w:type="gramStart"/>
      <w:r w:rsidRPr="000C03FA">
        <w:rPr>
          <w:sz w:val="24"/>
          <w:szCs w:val="24"/>
          <w:lang w:val="ru-RU"/>
        </w:rPr>
        <w:t>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4.5. Оператор не осуществляет обработку биометрических персональных данных (сведения, которые характеризуют физиологические и биологические особенности человека, на основании которых можно установить его личность).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4.6. Оператор не выполняет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4.7. Оператор не производит трансграничную (на территорию иностранного государства, органу власти иностранного государства, иностранному физическому лицу или иностранному юридическому лицу) передачу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4.8. Оператором создаются общедоступные источники персональных данных (справочники и иные документы). Персональные </w:t>
      </w:r>
      <w:proofErr w:type="gramStart"/>
      <w:r w:rsidRPr="000C03FA">
        <w:rPr>
          <w:sz w:val="24"/>
          <w:szCs w:val="24"/>
          <w:lang w:val="ru-RU"/>
        </w:rPr>
        <w:t>данные</w:t>
      </w:r>
      <w:proofErr w:type="gramEnd"/>
      <w:r w:rsidRPr="000C03FA">
        <w:rPr>
          <w:sz w:val="24"/>
          <w:szCs w:val="24"/>
          <w:lang w:val="ru-RU"/>
        </w:rPr>
        <w:t xml:space="preserve"> сообщаемые субъектом (фамилия, имя, отчество, наименование учебного заведения, контактные данные и др.),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58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jc w:val="right"/>
        <w:rPr>
          <w:sz w:val="24"/>
          <w:szCs w:val="24"/>
          <w:lang w:val="ru-RU"/>
        </w:rPr>
        <w:sectPr w:rsidR="004F19F9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5</w:t>
      </w:r>
    </w:p>
    <w:p w:rsidR="004F19F9" w:rsidRPr="000C03FA" w:rsidRDefault="004F19F9" w:rsidP="004F19F9">
      <w:pPr>
        <w:pStyle w:val="Standard"/>
        <w:spacing w:line="232" w:lineRule="auto"/>
        <w:ind w:left="260" w:right="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включаются в такие источники только с письменного согласия субъекта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4.9. Оператором не принимаются решения, порождающие юридические последствия в отношении субъектов персональных данных или иным образом затрагивающие их права и законные интересы, на основании исключительно автоматизированной обработки их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numPr>
          <w:ilvl w:val="0"/>
          <w:numId w:val="19"/>
        </w:numPr>
        <w:tabs>
          <w:tab w:val="left" w:pos="2400"/>
        </w:tabs>
        <w:ind w:left="1200" w:hanging="35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Меры по надлежащей организации обработки и обеспечению безопасности</w:t>
      </w:r>
    </w:p>
    <w:p w:rsidR="004F19F9" w:rsidRPr="000C03FA" w:rsidRDefault="004F19F9" w:rsidP="004F19F9">
      <w:pPr>
        <w:pStyle w:val="Standard"/>
        <w:ind w:left="40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персональных данных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 Оператор при обработке персональных данных принимает все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персональных данных достигается, в частности, следующими способами:</w:t>
      </w:r>
    </w:p>
    <w:p w:rsidR="004F19F9" w:rsidRPr="000C03FA" w:rsidRDefault="004F19F9" w:rsidP="004F19F9">
      <w:pPr>
        <w:pStyle w:val="Standard"/>
        <w:spacing w:line="1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5.1.1. Назначением ответственного лица за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5.1.2. Осуществлением внутреннего контроля и (или) аудита соответствия обработки персональных данных Федеральному закону от 27.07.2006 № 1520ФЗ «О персональных данных» и принятым в соответствии с ним нормативным правовым актам, требованиям к защите персональных данных, локальным актам.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5.1.3.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локальными актами в отношении обработки персональных данных и (или) обучением указанных сотрудников.</w:t>
      </w:r>
    </w:p>
    <w:p w:rsidR="004F19F9" w:rsidRPr="000C03FA" w:rsidRDefault="004F19F9" w:rsidP="004F19F9">
      <w:pPr>
        <w:pStyle w:val="Standard"/>
        <w:spacing w:line="18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5.1.4. Определение угроз безопасности персональных данных при их обработке в информационных системах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5.1.5.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5.1.6.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5.1.7. Учетом машинных носителей персональных данных.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5.1.8. Выявлением фактов несанкционированного доступа к персональным данным и принятием соответствующих мер.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5.1.9. Восстановлением персональных данных, модифицированных или уничтоженных вследствие несанкционированного доступа к ним.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5.1.10.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5.1.11. Контролем над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5.2. Обязанности работников Оператора, осуществляющих обработку и защиту персональных данных, а также их ответственность, определяются в «Политике обеспечения безопасности персональных данных» Оператора.</w:t>
      </w:r>
    </w:p>
    <w:p w:rsidR="004F19F9" w:rsidRPr="000C03FA" w:rsidRDefault="004F19F9" w:rsidP="004F19F9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jc w:val="right"/>
        <w:rPr>
          <w:sz w:val="24"/>
          <w:szCs w:val="24"/>
        </w:rPr>
        <w:sectPr w:rsidR="004F19F9">
          <w:pgSz w:w="11906" w:h="16838"/>
          <w:pgMar w:top="1135" w:right="846" w:bottom="427" w:left="1440" w:header="720" w:footer="720" w:gutter="0"/>
          <w:cols w:space="720"/>
        </w:sectPr>
      </w:pPr>
      <w:r>
        <w:rPr>
          <w:sz w:val="24"/>
          <w:szCs w:val="24"/>
        </w:rPr>
        <w:t>6</w:t>
      </w:r>
    </w:p>
    <w:p w:rsidR="004F19F9" w:rsidRPr="000C03FA" w:rsidRDefault="004F19F9" w:rsidP="004F19F9">
      <w:pPr>
        <w:pStyle w:val="Standard"/>
        <w:numPr>
          <w:ilvl w:val="0"/>
          <w:numId w:val="20"/>
        </w:numPr>
        <w:tabs>
          <w:tab w:val="left" w:pos="2886"/>
        </w:tabs>
        <w:spacing w:line="247" w:lineRule="auto"/>
        <w:ind w:left="1760" w:right="280" w:hanging="872"/>
        <w:rPr>
          <w:b/>
          <w:bCs/>
          <w:sz w:val="23"/>
          <w:szCs w:val="23"/>
          <w:lang w:val="ru-RU"/>
        </w:rPr>
      </w:pPr>
      <w:r w:rsidRPr="000C03FA">
        <w:rPr>
          <w:b/>
          <w:bCs/>
          <w:sz w:val="23"/>
          <w:szCs w:val="23"/>
          <w:lang w:val="ru-RU"/>
        </w:rPr>
        <w:lastRenderedPageBreak/>
        <w:t>Права, обязанности, ответственность Лица ответственного за организацию обработки и обеспечение безопасности персональных данных</w:t>
      </w:r>
    </w:p>
    <w:p w:rsidR="004F19F9" w:rsidRPr="000C03FA" w:rsidRDefault="004F19F9" w:rsidP="004F19F9">
      <w:pPr>
        <w:pStyle w:val="Standard"/>
        <w:spacing w:line="275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6.1. Права, обязанности и юридическая ответственность лица, ответственного за организацию обработки и обеспечение безопасности персональных данных, установлены Федеральным законом от 27.07.2006 № 152-ФЗ «О персональных данных».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6.2. Назначение на должность лица, ответственного з организацию обработки и обеспечение безопасности персональных данных, и освобождение от нее осуществляется руководителем Оператора из числа должностных лиц Оператора. При назначении руководителем Оператора учитываются полномочия, компетенции и личностные качества должностного лица, призванные позволить ему надлежащим образом и полном объеме реализовывать свои права и выполнять обязанности как лица, ответственного за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19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 Лицо ответственное за организацию обработки и обеспечение безопасности персональных данных: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6.3.1. Организует осуществление внутреннего контроля над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6.3.2. Доводит до сведения </w:t>
      </w:r>
      <w:proofErr w:type="gramStart"/>
      <w:r w:rsidRPr="000C03FA">
        <w:rPr>
          <w:sz w:val="24"/>
          <w:szCs w:val="24"/>
          <w:lang w:val="ru-RU"/>
        </w:rPr>
        <w:t>работников Оператора положения законодательства Российской Федерации</w:t>
      </w:r>
      <w:proofErr w:type="gramEnd"/>
      <w:r w:rsidRPr="000C03FA">
        <w:rPr>
          <w:sz w:val="24"/>
          <w:szCs w:val="24"/>
          <w:lang w:val="ru-RU"/>
        </w:rPr>
        <w:t xml:space="preserve"> о персональных данных, локальных актов по вопросам обработки персональных данных, требований к защите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6.3.3. Организует прием и обработку обращений и запросов субъектов персональных данных или их представителей и осуществляет контроль над приемом и обработкой таких обращений и запросов.</w:t>
      </w:r>
    </w:p>
    <w:p w:rsidR="004F19F9" w:rsidRPr="000C03FA" w:rsidRDefault="004F19F9" w:rsidP="004F19F9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1"/>
        </w:numPr>
        <w:tabs>
          <w:tab w:val="left" w:pos="6120"/>
        </w:tabs>
        <w:ind w:left="3060" w:hanging="241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Права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субъектов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персональных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данных</w:t>
      </w:r>
      <w:proofErr w:type="spellEnd"/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7.1. Субъект персональных данных имеет право на получение сведений об обработке его персональных данных Оператором.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7.2. Субъект персональных данных вправе требовать от Оператора уточнения этих персональных данных, их блокирования или уничтожения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:rsidR="004F19F9" w:rsidRPr="000C03FA" w:rsidRDefault="004F19F9" w:rsidP="004F19F9">
      <w:pPr>
        <w:pStyle w:val="Standard"/>
        <w:spacing w:line="17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7.3. Право субъекта персональных данных на доступ к его персональным данным может быть ограниченно в соответствии с федеральными законами, в том числе, если доступ субъекта персональных данных к его персональным данным нарушает права и законные интересы третьих лиц.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7.4. Для реализации и защиты своих прав и законных интересов субъект персональных данных </w:t>
      </w:r>
      <w:proofErr w:type="gramStart"/>
      <w:r w:rsidRPr="000C03FA">
        <w:rPr>
          <w:sz w:val="24"/>
          <w:szCs w:val="24"/>
          <w:lang w:val="ru-RU"/>
        </w:rPr>
        <w:t>имеет право обратится</w:t>
      </w:r>
      <w:proofErr w:type="gramEnd"/>
      <w:r w:rsidRPr="000C03FA">
        <w:rPr>
          <w:sz w:val="24"/>
          <w:szCs w:val="24"/>
          <w:lang w:val="ru-RU"/>
        </w:rPr>
        <w:t xml:space="preserve"> к Оператору. Оператор рассматривает любые обращения и жалобы со стороны субъектов персональных данных, тщательно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7.5. Субъект персональных данных вправе обжаловать действия или бездействие организации путем обращения в уполномоченный орган по защите прав субъектов персональных данных.</w:t>
      </w:r>
    </w:p>
    <w:p w:rsidR="004F19F9" w:rsidRPr="000C03FA" w:rsidRDefault="004F19F9" w:rsidP="004F19F9">
      <w:pPr>
        <w:pStyle w:val="Standard"/>
        <w:spacing w:line="14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7.6.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4F19F9" w:rsidRPr="000C03FA" w:rsidRDefault="004F19F9" w:rsidP="004F19F9">
      <w:pPr>
        <w:pStyle w:val="Standard"/>
        <w:spacing w:line="96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jc w:val="right"/>
        <w:rPr>
          <w:sz w:val="24"/>
          <w:szCs w:val="24"/>
        </w:rPr>
        <w:sectPr w:rsidR="004F19F9">
          <w:pgSz w:w="11906" w:h="16838"/>
          <w:pgMar w:top="1139" w:right="846" w:bottom="427" w:left="1440" w:header="720" w:footer="720" w:gutter="0"/>
          <w:cols w:space="720"/>
        </w:sectPr>
      </w:pPr>
      <w:r>
        <w:rPr>
          <w:sz w:val="24"/>
          <w:szCs w:val="24"/>
        </w:rPr>
        <w:t>7</w:t>
      </w:r>
    </w:p>
    <w:p w:rsidR="004F19F9" w:rsidRDefault="004F19F9" w:rsidP="004F19F9">
      <w:pPr>
        <w:pStyle w:val="Standard"/>
        <w:numPr>
          <w:ilvl w:val="0"/>
          <w:numId w:val="22"/>
        </w:numPr>
        <w:tabs>
          <w:tab w:val="left" w:pos="8360"/>
        </w:tabs>
        <w:ind w:left="4180" w:hanging="233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Доступ</w:t>
      </w:r>
      <w:proofErr w:type="spellEnd"/>
      <w:r>
        <w:rPr>
          <w:b/>
          <w:bCs/>
          <w:sz w:val="24"/>
          <w:szCs w:val="24"/>
        </w:rPr>
        <w:t xml:space="preserve"> к </w:t>
      </w:r>
      <w:proofErr w:type="spellStart"/>
      <w:r>
        <w:rPr>
          <w:b/>
          <w:bCs/>
          <w:sz w:val="24"/>
          <w:szCs w:val="24"/>
        </w:rPr>
        <w:t>Политике</w:t>
      </w:r>
      <w:proofErr w:type="spellEnd"/>
    </w:p>
    <w:p w:rsidR="004F19F9" w:rsidRDefault="004F19F9" w:rsidP="004F19F9">
      <w:pPr>
        <w:pStyle w:val="Standard"/>
        <w:spacing w:line="284" w:lineRule="exact"/>
        <w:rPr>
          <w:sz w:val="20"/>
          <w:szCs w:val="20"/>
        </w:rPr>
      </w:pPr>
    </w:p>
    <w:p w:rsidR="004F19F9" w:rsidRPr="004F19F9" w:rsidRDefault="004F19F9" w:rsidP="004F19F9">
      <w:pPr>
        <w:pStyle w:val="Standard"/>
        <w:spacing w:line="232" w:lineRule="auto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8.1. Действующая редакция Политики на бумажном носителе хранится по месту нахождения Оператора, по адресу: г. Новосибирск, ул. </w:t>
      </w:r>
      <w:proofErr w:type="spellStart"/>
      <w:r w:rsidRPr="004F19F9">
        <w:rPr>
          <w:sz w:val="24"/>
          <w:szCs w:val="24"/>
          <w:lang w:val="ru-RU"/>
        </w:rPr>
        <w:t>Чигорина</w:t>
      </w:r>
      <w:proofErr w:type="spellEnd"/>
      <w:r w:rsidRPr="004F19F9">
        <w:rPr>
          <w:sz w:val="24"/>
          <w:szCs w:val="24"/>
          <w:lang w:val="ru-RU"/>
        </w:rPr>
        <w:t>, 8а.</w:t>
      </w:r>
    </w:p>
    <w:p w:rsidR="004F19F9" w:rsidRPr="004F19F9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8.2. Электронная версия действующей политики размещена на сайте ДОУ.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3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3"/>
        </w:numPr>
        <w:tabs>
          <w:tab w:val="left" w:pos="5120"/>
        </w:tabs>
        <w:ind w:left="2560" w:hanging="248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Порядок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актуализации</w:t>
      </w:r>
      <w:proofErr w:type="spellEnd"/>
      <w:r>
        <w:rPr>
          <w:b/>
          <w:bCs/>
          <w:sz w:val="24"/>
          <w:szCs w:val="24"/>
        </w:rPr>
        <w:t xml:space="preserve"> и </w:t>
      </w:r>
      <w:proofErr w:type="spellStart"/>
      <w:r>
        <w:rPr>
          <w:b/>
          <w:bCs/>
          <w:sz w:val="24"/>
          <w:szCs w:val="24"/>
        </w:rPr>
        <w:t>утверждения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Политики</w:t>
      </w:r>
      <w:proofErr w:type="spellEnd"/>
    </w:p>
    <w:p w:rsidR="004F19F9" w:rsidRDefault="004F19F9" w:rsidP="004F19F9">
      <w:pPr>
        <w:pStyle w:val="Standard"/>
        <w:spacing w:line="271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9.1. Политика утверждается и вводится в действие руководителем Оператора.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9.2. Оператор имеет право вносить изменения в настоящую </w:t>
      </w:r>
      <w:r w:rsidRPr="004F19F9">
        <w:rPr>
          <w:sz w:val="24"/>
          <w:szCs w:val="24"/>
          <w:lang w:val="ru-RU"/>
        </w:rPr>
        <w:t xml:space="preserve">Политику. </w:t>
      </w:r>
      <w:r w:rsidRPr="000C03FA">
        <w:rPr>
          <w:sz w:val="24"/>
          <w:szCs w:val="24"/>
          <w:lang w:val="ru-RU"/>
        </w:rPr>
        <w:t>При внесении изменений в заголовке Политики указывается дата утверждения действующей редакции Политики.</w:t>
      </w:r>
    </w:p>
    <w:p w:rsidR="004F19F9" w:rsidRPr="000C03FA" w:rsidRDefault="004F19F9" w:rsidP="004F19F9">
      <w:pPr>
        <w:pStyle w:val="Standard"/>
        <w:spacing w:line="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 Политика актуализируется и заново утверждается по мере внесения изменений:</w:t>
      </w:r>
    </w:p>
    <w:p w:rsidR="004F19F9" w:rsidRPr="000C03FA" w:rsidRDefault="004F19F9" w:rsidP="004F19F9">
      <w:pPr>
        <w:pStyle w:val="Standard"/>
        <w:tabs>
          <w:tab w:val="left" w:pos="2840"/>
        </w:tabs>
        <w:ind w:left="1040"/>
        <w:rPr>
          <w:lang w:val="ru-RU"/>
        </w:rPr>
      </w:pPr>
      <w:r w:rsidRPr="000C03FA">
        <w:rPr>
          <w:sz w:val="24"/>
          <w:szCs w:val="24"/>
          <w:lang w:val="ru-RU"/>
        </w:rPr>
        <w:t>9.3.1.</w:t>
      </w:r>
      <w:r w:rsidRPr="000C03FA">
        <w:rPr>
          <w:sz w:val="20"/>
          <w:szCs w:val="20"/>
          <w:lang w:val="ru-RU"/>
        </w:rPr>
        <w:tab/>
      </w:r>
      <w:r w:rsidRPr="000C03FA">
        <w:rPr>
          <w:sz w:val="24"/>
          <w:szCs w:val="24"/>
          <w:lang w:val="ru-RU"/>
        </w:rPr>
        <w:t>В нормативные правовые акты в сфере персональных данных.</w:t>
      </w:r>
    </w:p>
    <w:p w:rsidR="004F19F9" w:rsidRPr="000C03FA" w:rsidRDefault="004F19F9" w:rsidP="004F19F9">
      <w:pPr>
        <w:pStyle w:val="Standard"/>
        <w:spacing w:line="12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9.3.2. В локальные нормативные и индивидуальные акты Оператора, регламентирующие организацию обработки и обеспечение безопасности персональных данных.</w:t>
      </w:r>
    </w:p>
    <w:p w:rsidR="004F19F9" w:rsidRPr="000C03FA" w:rsidRDefault="004F19F9" w:rsidP="004F19F9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4F19F9" w:rsidRDefault="004F19F9" w:rsidP="004F19F9">
      <w:pPr>
        <w:pStyle w:val="Standard"/>
        <w:numPr>
          <w:ilvl w:val="0"/>
          <w:numId w:val="24"/>
        </w:numPr>
        <w:tabs>
          <w:tab w:val="left" w:pos="8720"/>
        </w:tabs>
        <w:ind w:left="4360" w:hanging="353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Ответственность</w:t>
      </w:r>
      <w:proofErr w:type="spellEnd"/>
    </w:p>
    <w:p w:rsidR="004F19F9" w:rsidRDefault="004F19F9" w:rsidP="004F19F9">
      <w:pPr>
        <w:pStyle w:val="Standard"/>
        <w:spacing w:line="283" w:lineRule="exact"/>
        <w:rPr>
          <w:sz w:val="20"/>
          <w:szCs w:val="20"/>
        </w:rPr>
      </w:pPr>
    </w:p>
    <w:p w:rsidR="004F19F9" w:rsidRPr="000C03FA" w:rsidRDefault="004F19F9" w:rsidP="004F19F9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Лица виновные в нарушении норм, регулирующих обработку и защиту персональных данных, несут ответственность, предусмотренную законодательством Российской Федерации, локальными актами Оператора и договорами, регламентирующими правоотношения Оператора с третьими лицами.</w:t>
      </w: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4F19F9" w:rsidRPr="000C03FA" w:rsidRDefault="004F19F9" w:rsidP="004F19F9">
      <w:pPr>
        <w:pStyle w:val="Standard"/>
        <w:spacing w:line="397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28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spacing w:line="210" w:lineRule="exact"/>
        <w:rPr>
          <w:sz w:val="20"/>
          <w:szCs w:val="20"/>
          <w:lang w:val="ru-RU"/>
        </w:rPr>
      </w:pPr>
    </w:p>
    <w:p w:rsidR="006F255D" w:rsidRPr="004F19F9" w:rsidRDefault="006F255D">
      <w:pPr>
        <w:pStyle w:val="Standard"/>
        <w:ind w:left="9500"/>
        <w:rPr>
          <w:sz w:val="24"/>
          <w:szCs w:val="24"/>
          <w:lang w:val="ru-RU"/>
        </w:rPr>
        <w:sectPr w:rsidR="006F255D" w:rsidRPr="004F19F9">
          <w:pgSz w:w="11906" w:h="16838"/>
          <w:pgMar w:top="1130" w:right="726" w:bottom="427" w:left="1440" w:header="720" w:footer="720" w:gutter="0"/>
          <w:cols w:space="720"/>
        </w:sectPr>
      </w:pPr>
    </w:p>
    <w:p w:rsidR="006F255D" w:rsidRPr="00267F1F" w:rsidRDefault="00404762" w:rsidP="004F19F9">
      <w:pPr>
        <w:pStyle w:val="Standard"/>
        <w:tabs>
          <w:tab w:val="left" w:pos="8600"/>
        </w:tabs>
        <w:rPr>
          <w:b/>
          <w:bCs/>
          <w:sz w:val="24"/>
          <w:szCs w:val="24"/>
          <w:lang w:val="ru-RU"/>
        </w:rPr>
      </w:pPr>
      <w:r w:rsidRPr="00267F1F">
        <w:rPr>
          <w:b/>
          <w:bCs/>
          <w:sz w:val="24"/>
          <w:szCs w:val="24"/>
          <w:lang w:val="ru-RU"/>
        </w:rPr>
        <w:lastRenderedPageBreak/>
        <w:t>Общие положения</w:t>
      </w:r>
    </w:p>
    <w:p w:rsidR="006F255D" w:rsidRPr="00267F1F" w:rsidRDefault="006F255D">
      <w:pPr>
        <w:pStyle w:val="Standard"/>
        <w:spacing w:line="28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1.1. «Политика в отношении организации обработки и обеспечения безопасности персональных данных (далее – Политика), является документом, который определяет действия оператора в отношении организации обработки и обеспечения безопасности персональных данных (далее – Оператор) в рамках работы в автоматизированной информационной системе.</w:t>
      </w:r>
    </w:p>
    <w:p w:rsidR="006F255D" w:rsidRPr="000C03FA" w:rsidRDefault="006F255D">
      <w:pPr>
        <w:pStyle w:val="Standard"/>
        <w:spacing w:line="17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1.2. Политика разработана в целях реализации требований законодательства Российской Федерации в области обработки персональных данных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1.3. 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1.4. Политика регулирует деятельность Оператора при обработке и защите персональных данных в рамках работы в автоматизированной информационной системе управления сферой образования.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1.5. Политика раскрывает способы и принципы обработки Оператором, права и обязанности Оператора при обработке персональных данных, права субъектов персональных данных, а также включает перечень мер применяемых Оператором в целях обеспечения безопасности персональных данных при их обработке в рамках работы в автоматизированной информационной системе управления сферой образования.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1.6. Политика является общедоступным документом, декларирующим концептуальные основы деятельности Оператора при обработке и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1.7. Положения Политики служат основой для разработки локальных нормативных актов регламентирующих в организации (являющейся Оператором) вопросы обработки персональных данных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1.8. Политика является основой для разработки Оператором локальных нормативных актов, определяющих политику обработки персональных данных.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14"/>
        </w:numPr>
        <w:tabs>
          <w:tab w:val="left" w:pos="4600"/>
        </w:tabs>
        <w:ind w:left="2300" w:hanging="369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Правовые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основания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обработки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персональных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данных</w:t>
      </w:r>
      <w:proofErr w:type="spellEnd"/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2.1. Политика разработана на основании федеральных законов: от 27 июля 2006 г. № 149 «Об информации, информационных технологиях и о защите информации»</w:t>
      </w:r>
      <w:proofErr w:type="gramStart"/>
      <w:r w:rsidRPr="000C03FA">
        <w:rPr>
          <w:sz w:val="24"/>
          <w:szCs w:val="24"/>
          <w:lang w:val="ru-RU"/>
        </w:rPr>
        <w:t xml:space="preserve"> ;</w:t>
      </w:r>
      <w:proofErr w:type="gramEnd"/>
      <w:r w:rsidRPr="000C03FA">
        <w:rPr>
          <w:sz w:val="24"/>
          <w:szCs w:val="24"/>
          <w:lang w:val="ru-RU"/>
        </w:rPr>
        <w:t xml:space="preserve"> от27 июля 2006 г. № 152-ФЗ «О персональных данных»; </w:t>
      </w:r>
      <w:proofErr w:type="gramStart"/>
      <w:r w:rsidRPr="000C03FA">
        <w:rPr>
          <w:sz w:val="24"/>
          <w:szCs w:val="24"/>
          <w:lang w:val="ru-RU"/>
        </w:rPr>
        <w:t>постановления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данных», Указа Президента Российской Федерации от 17 марта 2008 г.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обмена», приказов ФСТЭК России от 11 февраля 2013 г. № 17 «Об</w:t>
      </w:r>
      <w:proofErr w:type="gramEnd"/>
      <w:r w:rsidRPr="000C03FA">
        <w:rPr>
          <w:sz w:val="24"/>
          <w:szCs w:val="24"/>
          <w:lang w:val="ru-RU"/>
        </w:rPr>
        <w:t xml:space="preserve"> </w:t>
      </w:r>
      <w:proofErr w:type="gramStart"/>
      <w:r w:rsidRPr="000C03FA">
        <w:rPr>
          <w:sz w:val="24"/>
          <w:szCs w:val="24"/>
          <w:lang w:val="ru-RU"/>
        </w:rPr>
        <w:t>утверждении требований о защите информации, не составляющей государственную тайну, содержащейся в государственных информационных системах» 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приказа Федеральной службы безопасности Российской Федерации и Федеральной службы по техническому и экспортному контролю от 31.08.2010 № 416</w:t>
      </w:r>
      <w:proofErr w:type="gramEnd"/>
      <w:r w:rsidRPr="000C03FA">
        <w:rPr>
          <w:sz w:val="24"/>
          <w:szCs w:val="24"/>
          <w:lang w:val="ru-RU"/>
        </w:rPr>
        <w:t>/489 «Об утверждении Требований о защите информации, содержащейся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5"/>
        </w:numPr>
        <w:tabs>
          <w:tab w:val="left" w:pos="839"/>
        </w:tabs>
        <w:spacing w:line="235" w:lineRule="auto"/>
        <w:ind w:left="260" w:firstLine="2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информационных </w:t>
      </w:r>
      <w:proofErr w:type="gramStart"/>
      <w:r w:rsidRPr="000C03FA">
        <w:rPr>
          <w:sz w:val="24"/>
          <w:szCs w:val="24"/>
          <w:lang w:val="ru-RU"/>
        </w:rPr>
        <w:t>системах</w:t>
      </w:r>
      <w:proofErr w:type="gramEnd"/>
      <w:r w:rsidRPr="000C03FA">
        <w:rPr>
          <w:sz w:val="24"/>
          <w:szCs w:val="24"/>
          <w:lang w:val="ru-RU"/>
        </w:rPr>
        <w:t xml:space="preserve"> общего пользования». «Специальных требований и рекомендаций по технической защите конфиденциальной информации (СТР-К)», утвержденных приказом председателя </w:t>
      </w:r>
      <w:proofErr w:type="spellStart"/>
      <w:r w:rsidRPr="000C03FA">
        <w:rPr>
          <w:sz w:val="24"/>
          <w:szCs w:val="24"/>
          <w:lang w:val="ru-RU"/>
        </w:rPr>
        <w:t>Гостехкомиссии</w:t>
      </w:r>
      <w:proofErr w:type="spellEnd"/>
      <w:r w:rsidRPr="000C03FA">
        <w:rPr>
          <w:sz w:val="24"/>
          <w:szCs w:val="24"/>
          <w:lang w:val="ru-RU"/>
        </w:rPr>
        <w:t xml:space="preserve"> России от30.08.2002 г. № 282, других нормативных правовых актов Российской Федерации, нормативных и</w:t>
      </w:r>
    </w:p>
    <w:p w:rsidR="006F255D" w:rsidRPr="000C03FA" w:rsidRDefault="006F255D">
      <w:pPr>
        <w:pStyle w:val="Standard"/>
        <w:spacing w:line="326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9500"/>
        <w:rPr>
          <w:sz w:val="24"/>
          <w:szCs w:val="24"/>
          <w:lang w:val="ru-RU"/>
        </w:rPr>
        <w:sectPr w:rsidR="006F255D" w:rsidRPr="000C03FA">
          <w:pgSz w:w="11906" w:h="16838"/>
          <w:pgMar w:top="1440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3</w:t>
      </w: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методических документов в области защиты информации, для организации и выполнения мероприятий по защите информации в организации.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2.2. В целях реализации положений Политики Оператором могут быть разработаны локальные нормативные акты и документы, регламентирующие деятельность Оператора по вопросам обработки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6"/>
        </w:numPr>
        <w:tabs>
          <w:tab w:val="left" w:pos="2120"/>
        </w:tabs>
        <w:ind w:left="1060" w:hanging="368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Основные термины и определения, используемые в </w:t>
      </w:r>
      <w:proofErr w:type="gramStart"/>
      <w:r w:rsidRPr="000C03FA">
        <w:rPr>
          <w:b/>
          <w:bCs/>
          <w:sz w:val="24"/>
          <w:szCs w:val="24"/>
          <w:lang w:val="ru-RU"/>
        </w:rPr>
        <w:t>локальных</w:t>
      </w:r>
      <w:proofErr w:type="gramEnd"/>
      <w:r w:rsidRPr="000C03FA">
        <w:rPr>
          <w:b/>
          <w:bCs/>
          <w:sz w:val="24"/>
          <w:szCs w:val="24"/>
          <w:lang w:val="ru-RU"/>
        </w:rPr>
        <w:t xml:space="preserve"> нормативных</w:t>
      </w:r>
    </w:p>
    <w:p w:rsidR="006F255D" w:rsidRPr="000C03FA" w:rsidRDefault="00404762">
      <w:pPr>
        <w:pStyle w:val="Standard"/>
        <w:ind w:left="1320"/>
        <w:rPr>
          <w:b/>
          <w:bCs/>
          <w:sz w:val="24"/>
          <w:szCs w:val="24"/>
          <w:lang w:val="ru-RU"/>
        </w:rPr>
      </w:pPr>
      <w:proofErr w:type="gramStart"/>
      <w:r w:rsidRPr="000C03FA">
        <w:rPr>
          <w:b/>
          <w:bCs/>
          <w:sz w:val="24"/>
          <w:szCs w:val="24"/>
          <w:lang w:val="ru-RU"/>
        </w:rPr>
        <w:t>актах</w:t>
      </w:r>
      <w:proofErr w:type="gramEnd"/>
      <w:r w:rsidRPr="000C03FA">
        <w:rPr>
          <w:b/>
          <w:bCs/>
          <w:sz w:val="24"/>
          <w:szCs w:val="24"/>
          <w:lang w:val="ru-RU"/>
        </w:rPr>
        <w:t xml:space="preserve"> Оператора, регламентирующих вопросы обработки персональных</w:t>
      </w:r>
    </w:p>
    <w:p w:rsidR="006F255D" w:rsidRPr="000C03FA" w:rsidRDefault="00404762">
      <w:pPr>
        <w:pStyle w:val="Standard"/>
        <w:ind w:left="48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Персональные данные </w:t>
      </w:r>
      <w:r w:rsidRPr="000C03FA">
        <w:rPr>
          <w:sz w:val="24"/>
          <w:szCs w:val="24"/>
          <w:lang w:val="ru-RU"/>
        </w:rPr>
        <w:t>– любая информация, относящаяся к прямо или косвенно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определенному, или определяемому физическому лицу (субъекту персональных данных). </w:t>
      </w:r>
      <w:r w:rsidRPr="000C03FA">
        <w:rPr>
          <w:b/>
          <w:bCs/>
          <w:sz w:val="24"/>
          <w:szCs w:val="24"/>
          <w:lang w:val="ru-RU"/>
        </w:rPr>
        <w:t xml:space="preserve">Информация </w:t>
      </w:r>
      <w:r w:rsidRPr="000C03FA">
        <w:rPr>
          <w:sz w:val="24"/>
          <w:szCs w:val="24"/>
          <w:lang w:val="ru-RU"/>
        </w:rPr>
        <w:t>– сведения (сообщения, данные) независимо от формы их представления.</w:t>
      </w:r>
      <w:r w:rsidRPr="000C03FA">
        <w:rPr>
          <w:b/>
          <w:bCs/>
          <w:sz w:val="24"/>
          <w:szCs w:val="24"/>
          <w:lang w:val="ru-RU"/>
        </w:rPr>
        <w:t xml:space="preserve"> Оператор </w:t>
      </w:r>
      <w:r w:rsidRPr="000C03FA">
        <w:rPr>
          <w:sz w:val="24"/>
          <w:szCs w:val="24"/>
          <w:lang w:val="ru-RU"/>
        </w:rPr>
        <w:t>– образовательные организации, кружки и секции, самостоятельно или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lang w:val="ru-RU"/>
        </w:rPr>
      </w:pPr>
      <w:proofErr w:type="gramStart"/>
      <w:r w:rsidRPr="000C03FA">
        <w:rPr>
          <w:b/>
          <w:bCs/>
          <w:sz w:val="24"/>
          <w:szCs w:val="24"/>
          <w:lang w:val="ru-RU"/>
        </w:rPr>
        <w:t xml:space="preserve">Обработка персональных данных </w:t>
      </w:r>
      <w:r w:rsidRPr="000C03FA">
        <w:rPr>
          <w:sz w:val="24"/>
          <w:szCs w:val="24"/>
          <w:lang w:val="ru-RU"/>
        </w:rPr>
        <w:t>– любое действие (операция) или совокупность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Автоматизированная обработка персональных данных </w:t>
      </w:r>
      <w:r w:rsidRPr="000C03FA">
        <w:rPr>
          <w:sz w:val="24"/>
          <w:szCs w:val="24"/>
          <w:lang w:val="ru-RU"/>
        </w:rPr>
        <w:t>– обработка персональных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данных с помощью средств вычислительной техники.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Предоставление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 xml:space="preserve">персональных данных определенному лицу или определенному кругу лиц. </w:t>
      </w:r>
      <w:r w:rsidRPr="000C03FA">
        <w:rPr>
          <w:b/>
          <w:bCs/>
          <w:sz w:val="24"/>
          <w:szCs w:val="24"/>
          <w:lang w:val="ru-RU"/>
        </w:rPr>
        <w:t xml:space="preserve">Распространение персональных данных </w:t>
      </w:r>
      <w:r w:rsidRPr="000C03FA">
        <w:rPr>
          <w:sz w:val="24"/>
          <w:szCs w:val="24"/>
          <w:lang w:val="ru-RU"/>
        </w:rPr>
        <w:t>– действия, направленные на раскрытие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неопределенному кругу лиц.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Трансграничная передача персональных данных </w:t>
      </w:r>
      <w:r w:rsidRPr="000C03FA">
        <w:rPr>
          <w:sz w:val="24"/>
          <w:szCs w:val="24"/>
          <w:lang w:val="ru-RU"/>
        </w:rPr>
        <w:t>– передача персональных данных на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Блокирование персональных данных </w:t>
      </w:r>
      <w:r w:rsidRPr="000C03FA">
        <w:rPr>
          <w:sz w:val="24"/>
          <w:szCs w:val="24"/>
          <w:lang w:val="ru-RU"/>
        </w:rPr>
        <w:t>– временное прекращение обработки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персональных данных (за исключением случаев, когда обработка необходима для уточнения персональных данных).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Уничтожение персональных данных </w:t>
      </w:r>
      <w:r w:rsidRPr="000C03FA">
        <w:rPr>
          <w:sz w:val="24"/>
          <w:szCs w:val="24"/>
          <w:lang w:val="ru-RU"/>
        </w:rPr>
        <w:t>– действия, в результате которых становится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невозможным восстановить содержание персональных данных и (или) в результате которых уничтожаются материальные носители персональных данных.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260"/>
        <w:rPr>
          <w:lang w:val="ru-RU"/>
        </w:rPr>
      </w:pPr>
      <w:r w:rsidRPr="000C03FA">
        <w:rPr>
          <w:b/>
          <w:bCs/>
          <w:sz w:val="24"/>
          <w:szCs w:val="24"/>
          <w:lang w:val="ru-RU"/>
        </w:rPr>
        <w:t xml:space="preserve">Обезличивание персональных данных </w:t>
      </w:r>
      <w:r w:rsidRPr="000C03FA">
        <w:rPr>
          <w:sz w:val="24"/>
          <w:szCs w:val="24"/>
          <w:lang w:val="ru-RU"/>
        </w:rPr>
        <w:t>–  действия,  в  результате  которых  становится</w:t>
      </w:r>
    </w:p>
    <w:p w:rsidR="006F255D" w:rsidRPr="000C03FA" w:rsidRDefault="006F255D">
      <w:pPr>
        <w:pStyle w:val="Standard"/>
        <w:spacing w:line="1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rPr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невозможным</w:t>
      </w:r>
      <w:proofErr w:type="gramEnd"/>
      <w:r w:rsidRPr="000C03FA">
        <w:rPr>
          <w:sz w:val="24"/>
          <w:szCs w:val="24"/>
          <w:lang w:val="ru-RU"/>
        </w:rPr>
        <w:t xml:space="preserve"> без использования дополнительной информации определить принадлежность персональных данных конкретному субъекту персональных данных. </w:t>
      </w:r>
      <w:r w:rsidRPr="000C03FA">
        <w:rPr>
          <w:b/>
          <w:bCs/>
          <w:sz w:val="24"/>
          <w:szCs w:val="24"/>
          <w:lang w:val="ru-RU"/>
        </w:rPr>
        <w:t xml:space="preserve">Информационная система персональных данных </w:t>
      </w:r>
      <w:r w:rsidRPr="000C03FA">
        <w:rPr>
          <w:sz w:val="24"/>
          <w:szCs w:val="24"/>
          <w:lang w:val="ru-RU"/>
        </w:rPr>
        <w:t>– совокупность содержащихся в</w:t>
      </w:r>
      <w:r w:rsidRPr="000C03FA">
        <w:rPr>
          <w:b/>
          <w:bCs/>
          <w:sz w:val="24"/>
          <w:szCs w:val="24"/>
          <w:lang w:val="ru-RU"/>
        </w:rPr>
        <w:t xml:space="preserve"> </w:t>
      </w:r>
      <w:r w:rsidRPr="000C03FA">
        <w:rPr>
          <w:sz w:val="24"/>
          <w:szCs w:val="24"/>
          <w:lang w:val="ru-RU"/>
        </w:rPr>
        <w:t>базах данных персональных данных и обеспечивающих их обработку информационных технологий и технических средств.</w:t>
      </w:r>
    </w:p>
    <w:p w:rsidR="006F255D" w:rsidRPr="000C03FA" w:rsidRDefault="006F255D">
      <w:pPr>
        <w:pStyle w:val="Standard"/>
        <w:spacing w:line="286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7"/>
        </w:numPr>
        <w:tabs>
          <w:tab w:val="left" w:pos="2040"/>
        </w:tabs>
        <w:ind w:left="1020" w:hanging="24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Принципы, цели, содержание и способы обработки персональных 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4.1. Оператор в своей деятельности обеспечивает соблюдение принципов обработки персональных данных, указанных в ст. 5 Федерального закона от 27.07.2006 № 152-ФЗ «О персональных данных».</w:t>
      </w:r>
    </w:p>
    <w:p w:rsidR="006F255D" w:rsidRPr="000C03FA" w:rsidRDefault="006F255D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jc w:val="right"/>
        <w:rPr>
          <w:sz w:val="24"/>
          <w:szCs w:val="24"/>
          <w:lang w:val="ru-RU"/>
        </w:rPr>
        <w:sectPr w:rsidR="006F255D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4</w:t>
      </w: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4.2. Оператор осуществляет сбор и дальнейшую обработку персональных данных в целях обработки данных, а также хранения этих данных на бумажных и (или) электронных носителях.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4.3. Оператор должен обеспечивать решение следующих задач в области государственного и муниципального управления:</w:t>
      </w:r>
    </w:p>
    <w:p w:rsidR="006F255D" w:rsidRPr="000C03FA" w:rsidRDefault="006F255D">
      <w:pPr>
        <w:pStyle w:val="Standard"/>
        <w:spacing w:line="3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8"/>
        </w:numPr>
        <w:tabs>
          <w:tab w:val="left" w:pos="2020"/>
        </w:tabs>
        <w:spacing w:line="225" w:lineRule="auto"/>
        <w:ind w:left="980" w:hanging="358"/>
        <w:rPr>
          <w:sz w:val="24"/>
          <w:szCs w:val="24"/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получение информации о количестве обучающихся проживающих на различных территориях;</w:t>
      </w:r>
      <w:proofErr w:type="gramEnd"/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оперативной информации об очередях на зачисление в </w:t>
      </w:r>
      <w:proofErr w:type="gramStart"/>
      <w:r w:rsidRPr="000C03FA">
        <w:rPr>
          <w:sz w:val="24"/>
          <w:szCs w:val="24"/>
          <w:lang w:val="ru-RU"/>
        </w:rPr>
        <w:t>организации</w:t>
      </w:r>
      <w:proofErr w:type="gramEnd"/>
      <w:r w:rsidRPr="000C03FA">
        <w:rPr>
          <w:sz w:val="24"/>
          <w:szCs w:val="24"/>
          <w:lang w:val="ru-RU"/>
        </w:rPr>
        <w:t xml:space="preserve"> осуществляющие образовательную деятельность и о степени их наполнения;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прогнозирование необходимого количества мест в организациях осуществляющих образовательную деятельность;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right="20" w:hanging="358"/>
        <w:rPr>
          <w:sz w:val="24"/>
          <w:szCs w:val="24"/>
          <w:lang w:val="ru-RU"/>
        </w:rPr>
      </w:pPr>
      <w:proofErr w:type="gramStart"/>
      <w:r w:rsidRPr="000C03FA">
        <w:rPr>
          <w:sz w:val="24"/>
          <w:szCs w:val="24"/>
          <w:lang w:val="ru-RU"/>
        </w:rPr>
        <w:t>учет обучающихся в организациях, осуществляющих образовательную деятельность;</w:t>
      </w:r>
      <w:proofErr w:type="gramEnd"/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32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актуальной информации о посещаемости </w:t>
      </w:r>
      <w:proofErr w:type="gramStart"/>
      <w:r w:rsidRPr="000C03FA">
        <w:rPr>
          <w:sz w:val="24"/>
          <w:szCs w:val="24"/>
          <w:lang w:val="ru-RU"/>
        </w:rPr>
        <w:t>обучающимися</w:t>
      </w:r>
      <w:proofErr w:type="gramEnd"/>
      <w:r w:rsidRPr="000C03FA">
        <w:rPr>
          <w:sz w:val="24"/>
          <w:szCs w:val="24"/>
          <w:lang w:val="ru-RU"/>
        </w:rPr>
        <w:t xml:space="preserve"> образовательных организаций, осуществляющих образовательную деятельность, в том числе оперативное выявление обучающихся, не приступивших к обучению или прекративших обучение, в целях профилактики беспризорности;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формирование полного набора данных об этапах обучения и достижениях обучающихся при их обучении в организациях, осуществляющих образовательную деятельность, включая результаты дополнительного образования;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5" w:lineRule="auto"/>
        <w:ind w:left="980" w:hanging="358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получение информации о влиянии образовательного процесса на состояние здоровья </w:t>
      </w:r>
      <w:proofErr w:type="gramStart"/>
      <w:r w:rsidRPr="000C03FA">
        <w:rPr>
          <w:sz w:val="24"/>
          <w:szCs w:val="24"/>
          <w:lang w:val="ru-RU"/>
        </w:rPr>
        <w:t>обучающихся</w:t>
      </w:r>
      <w:proofErr w:type="gramEnd"/>
      <w:r w:rsidRPr="000C03FA">
        <w:rPr>
          <w:sz w:val="24"/>
          <w:szCs w:val="24"/>
          <w:lang w:val="ru-RU"/>
        </w:rPr>
        <w:t>;</w:t>
      </w:r>
    </w:p>
    <w:p w:rsidR="006F255D" w:rsidRPr="000C03FA" w:rsidRDefault="006F255D">
      <w:pPr>
        <w:pStyle w:val="Standard"/>
        <w:spacing w:line="32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повышение доступности для населения информации об организациях, осуществляющих образовательную деятельность и оказываемых ими образовательных услугах через государственные информационные порталы;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организация возможности подачи заявлений о зачислении обучающихся в дошкольные образовательные организации и общеобразовательные организации в электронном виде;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сокращение количества документов и информации, подлежащих представлению заявителями для получения государственных или муниципальных услуг в сфере образования;</w:t>
      </w:r>
    </w:p>
    <w:p w:rsidR="006F255D" w:rsidRPr="000C03FA" w:rsidRDefault="006F255D">
      <w:pPr>
        <w:pStyle w:val="Standard"/>
        <w:spacing w:line="34" w:lineRule="exact"/>
        <w:rPr>
          <w:rFonts w:ascii="Symbol" w:eastAsia="Symbol" w:hAnsi="Symbol" w:cs="Symbol"/>
          <w:sz w:val="24"/>
          <w:szCs w:val="24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7"/>
        </w:numPr>
        <w:tabs>
          <w:tab w:val="left" w:pos="1960"/>
        </w:tabs>
        <w:spacing w:line="228" w:lineRule="auto"/>
        <w:ind w:left="980" w:hanging="358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повышение эффективности информационного обмена между ведомственными информационными системами путем создания единого межведомственного источника информации об </w:t>
      </w:r>
      <w:proofErr w:type="gramStart"/>
      <w:r w:rsidRPr="000C03FA">
        <w:rPr>
          <w:sz w:val="24"/>
          <w:szCs w:val="24"/>
          <w:lang w:val="ru-RU"/>
        </w:rPr>
        <w:t>обучающихся</w:t>
      </w:r>
      <w:proofErr w:type="gramEnd"/>
      <w:r w:rsidRPr="000C03FA">
        <w:rPr>
          <w:sz w:val="24"/>
          <w:szCs w:val="24"/>
          <w:lang w:val="ru-RU"/>
        </w:rPr>
        <w:t>.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4.4. </w:t>
      </w:r>
      <w:proofErr w:type="gramStart"/>
      <w:r w:rsidRPr="000C03FA">
        <w:rPr>
          <w:sz w:val="24"/>
          <w:szCs w:val="24"/>
          <w:lang w:val="ru-RU"/>
        </w:rPr>
        <w:t>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4.5. Оператор не осуществляет обработку биометрических персональных данных (сведения, которые характеризуют физиологические и биологические особенности человека, на основании которых можно установить его личность).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4.6. Оператор не выполняет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4.7. Оператор не производит трансграничную (на территорию иностранного государства, органу власти иностранного государства, иностранному физическому лицу или иностранному юридическому лицу) передачу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4.8. Оператором создаются общедоступные источники персональных данных (справочники и иные документы). Персональные </w:t>
      </w:r>
      <w:proofErr w:type="gramStart"/>
      <w:r w:rsidRPr="000C03FA">
        <w:rPr>
          <w:sz w:val="24"/>
          <w:szCs w:val="24"/>
          <w:lang w:val="ru-RU"/>
        </w:rPr>
        <w:t>данные</w:t>
      </w:r>
      <w:proofErr w:type="gramEnd"/>
      <w:r w:rsidRPr="000C03FA">
        <w:rPr>
          <w:sz w:val="24"/>
          <w:szCs w:val="24"/>
          <w:lang w:val="ru-RU"/>
        </w:rPr>
        <w:t xml:space="preserve"> сообщаемые субъектом (фамилия, имя, отчество, наименование учебного заведения, контактные данные и др.),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58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jc w:val="right"/>
        <w:rPr>
          <w:sz w:val="24"/>
          <w:szCs w:val="24"/>
          <w:lang w:val="ru-RU"/>
        </w:rPr>
        <w:sectPr w:rsidR="006F255D" w:rsidRPr="000C03FA">
          <w:pgSz w:w="11906" w:h="16838"/>
          <w:pgMar w:top="1135" w:right="846" w:bottom="427" w:left="1440" w:header="720" w:footer="720" w:gutter="0"/>
          <w:cols w:space="720"/>
        </w:sectPr>
      </w:pPr>
      <w:r w:rsidRPr="000C03FA">
        <w:rPr>
          <w:sz w:val="24"/>
          <w:szCs w:val="24"/>
          <w:lang w:val="ru-RU"/>
        </w:rPr>
        <w:t>5</w:t>
      </w:r>
    </w:p>
    <w:p w:rsidR="006F255D" w:rsidRPr="000C03FA" w:rsidRDefault="00404762">
      <w:pPr>
        <w:pStyle w:val="Standard"/>
        <w:spacing w:line="232" w:lineRule="auto"/>
        <w:ind w:left="260" w:right="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lastRenderedPageBreak/>
        <w:t>включаются в такие источники только с письменного согласия субъекта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4.9. Оператором не принимаются решения, порождающие юридические последствия в отношении субъектов персональных данных или иным образом затрагивающие их права и законные интересы, на основании исключительно автоматизированной обработки их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numPr>
          <w:ilvl w:val="0"/>
          <w:numId w:val="19"/>
        </w:numPr>
        <w:tabs>
          <w:tab w:val="left" w:pos="2400"/>
        </w:tabs>
        <w:ind w:left="1200" w:hanging="352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Меры по надлежащей организации обработки и обеспечению безопасности</w:t>
      </w:r>
    </w:p>
    <w:p w:rsidR="006F255D" w:rsidRPr="000C03FA" w:rsidRDefault="00404762">
      <w:pPr>
        <w:pStyle w:val="Standard"/>
        <w:ind w:left="4080"/>
        <w:rPr>
          <w:b/>
          <w:bCs/>
          <w:sz w:val="24"/>
          <w:szCs w:val="24"/>
          <w:lang w:val="ru-RU"/>
        </w:rPr>
      </w:pPr>
      <w:r w:rsidRPr="000C03FA">
        <w:rPr>
          <w:b/>
          <w:bCs/>
          <w:sz w:val="24"/>
          <w:szCs w:val="24"/>
          <w:lang w:val="ru-RU"/>
        </w:rPr>
        <w:t>персональных данных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26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 Оператор при обработке персональных данных принимает все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персональных данных достигается, в частности, следующими способами:</w:t>
      </w:r>
    </w:p>
    <w:p w:rsidR="006F255D" w:rsidRPr="000C03FA" w:rsidRDefault="006F255D">
      <w:pPr>
        <w:pStyle w:val="Standard"/>
        <w:spacing w:line="1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5.1.1. Назначением ответственного лица за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5.1.2. Осуществлением внутреннего контроля и (или) аудита соответствия обработки персональных данных Федеральному закону от 27.07.2006 № 1520ФЗ «О персональных данных» и принятым в соответствии с ним нормативным правовым актам, требованиям к защите персональных данных, локальным актам.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5.1.3.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локальными актами в отношении обработки персональных данных и (или) обучением указанных сотрудников.</w:t>
      </w:r>
    </w:p>
    <w:p w:rsidR="006F255D" w:rsidRPr="000C03FA" w:rsidRDefault="006F255D">
      <w:pPr>
        <w:pStyle w:val="Standard"/>
        <w:spacing w:line="18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5.1.4. Определение угроз безопасности персональных данных при их обработке в информационных системах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5.1.5.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5.1.6.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5.1.7. Учетом машинных носителей персональных данных.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5.1.8. Выявлением фактов несанкционированного доступа к персональным данным и принятием соответствующих мер.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5.1.9. Восстановлением персональных данных, модифицированных или уничтоженных вследствие несанкционированного доступа к ним.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5.1.10.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5.1.11. Контролем над принимаемыми мерами по обеспечению безопасности персональных данных и уровнем защищенности информационных систем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5.2. Обязанности работников Оператора, осуществляющих обработку и защиту персональных данных, а также их ответственность, определяются в «Политике обеспечения безопасности персональных данных» Оператора.</w:t>
      </w:r>
    </w:p>
    <w:p w:rsidR="006F255D" w:rsidRPr="000C03FA" w:rsidRDefault="006F255D">
      <w:pPr>
        <w:pStyle w:val="Standard"/>
        <w:spacing w:line="372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  <w:sectPr w:rsidR="006F255D">
          <w:pgSz w:w="11906" w:h="16838"/>
          <w:pgMar w:top="1135" w:right="846" w:bottom="427" w:left="1440" w:header="720" w:footer="720" w:gutter="0"/>
          <w:cols w:space="720"/>
        </w:sectPr>
      </w:pPr>
      <w:r>
        <w:rPr>
          <w:sz w:val="24"/>
          <w:szCs w:val="24"/>
        </w:rPr>
        <w:t>6</w:t>
      </w:r>
    </w:p>
    <w:p w:rsidR="006F255D" w:rsidRPr="000C03FA" w:rsidRDefault="00404762">
      <w:pPr>
        <w:pStyle w:val="Standard"/>
        <w:numPr>
          <w:ilvl w:val="0"/>
          <w:numId w:val="20"/>
        </w:numPr>
        <w:tabs>
          <w:tab w:val="left" w:pos="2886"/>
        </w:tabs>
        <w:spacing w:line="247" w:lineRule="auto"/>
        <w:ind w:left="1760" w:right="280" w:hanging="872"/>
        <w:rPr>
          <w:b/>
          <w:bCs/>
          <w:sz w:val="23"/>
          <w:szCs w:val="23"/>
          <w:lang w:val="ru-RU"/>
        </w:rPr>
      </w:pPr>
      <w:r w:rsidRPr="000C03FA">
        <w:rPr>
          <w:b/>
          <w:bCs/>
          <w:sz w:val="23"/>
          <w:szCs w:val="23"/>
          <w:lang w:val="ru-RU"/>
        </w:rPr>
        <w:lastRenderedPageBreak/>
        <w:t>Права, обязанности, ответственность Лица ответственного за организацию обработки и обеспечение безопасности персональных данных</w:t>
      </w:r>
    </w:p>
    <w:p w:rsidR="006F255D" w:rsidRPr="000C03FA" w:rsidRDefault="006F255D">
      <w:pPr>
        <w:pStyle w:val="Standard"/>
        <w:spacing w:line="275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6.1. Права, обязанности и юридическая ответственность лица, ответственного за организацию обработки и обеспечение безопасности персональных данных, установлены Федеральным законом от 27.07.2006 № 152-ФЗ «О персональных данных».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6.2. Назначение на должность лица, ответственного з организацию обработки и обеспечение безопасности персональных данных, и освобождение от нее осуществляется руководителем Оператора из числа должностных лиц Оператора. При назначении руководителем Оператора учитываются полномочия, компетенции и личностные качества должностного лица, призванные позволить ему надлежащим образом и полном объеме реализовывать свои права и выполнять обязанности как лица, ответственного за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19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 Лицо ответственное за организацию обработки и обеспечение безопасности персональных данных: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6.3.1. Организует осуществление внутреннего контроля над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6.3.2. Доводит до сведения </w:t>
      </w:r>
      <w:proofErr w:type="gramStart"/>
      <w:r w:rsidRPr="000C03FA">
        <w:rPr>
          <w:sz w:val="24"/>
          <w:szCs w:val="24"/>
          <w:lang w:val="ru-RU"/>
        </w:rPr>
        <w:t>работников Оператора положения законодательства Российской Федерации</w:t>
      </w:r>
      <w:proofErr w:type="gramEnd"/>
      <w:r w:rsidRPr="000C03FA">
        <w:rPr>
          <w:sz w:val="24"/>
          <w:szCs w:val="24"/>
          <w:lang w:val="ru-RU"/>
        </w:rPr>
        <w:t xml:space="preserve"> о персональных данных, локальных актов по вопросам обработки персональных данных, требований к защите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6.3.3. Организует прием и обработку обращений и запросов субъектов персональных данных или их представителей и осуществляет контроль над приемом и обработкой таких обращений и запросов.</w:t>
      </w:r>
    </w:p>
    <w:p w:rsidR="006F255D" w:rsidRPr="000C03FA" w:rsidRDefault="006F255D">
      <w:pPr>
        <w:pStyle w:val="Standard"/>
        <w:spacing w:line="28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1"/>
        </w:numPr>
        <w:tabs>
          <w:tab w:val="left" w:pos="6120"/>
        </w:tabs>
        <w:ind w:left="3060" w:hanging="241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Права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субъектов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персональных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данных</w:t>
      </w:r>
      <w:proofErr w:type="spellEnd"/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2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7.1. Субъект персональных данных имеет право на получение сведений об обработке его персональных данных Оператором.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7.2. Субъект персональных данных вправе требовать от Оператора уточнения этих персональных данных, их блокирования или уничтожения в случае, если они являются неполными, устаревшими, неточными, незаконно полученными или не могут быть признаны необходимыми для заявленной цели обработки, а также принимать предусмотренные законом меры по защите своих прав.</w:t>
      </w:r>
    </w:p>
    <w:p w:rsidR="006F255D" w:rsidRPr="000C03FA" w:rsidRDefault="006F255D">
      <w:pPr>
        <w:pStyle w:val="Standard"/>
        <w:spacing w:line="17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7.3. Право субъекта персональных данных на доступ к его персональным данным может быть ограниченно в соответствии с федеральными законами, в том числе, если доступ субъекта персональных данных к его персональным данным нарушает права и законные интересы третьих лиц.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7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7.4. Для реализации и защиты своих прав и законных интересов субъект персональных данных </w:t>
      </w:r>
      <w:proofErr w:type="gramStart"/>
      <w:r w:rsidRPr="000C03FA">
        <w:rPr>
          <w:sz w:val="24"/>
          <w:szCs w:val="24"/>
          <w:lang w:val="ru-RU"/>
        </w:rPr>
        <w:t>имеет право обратится</w:t>
      </w:r>
      <w:proofErr w:type="gramEnd"/>
      <w:r w:rsidRPr="000C03FA">
        <w:rPr>
          <w:sz w:val="24"/>
          <w:szCs w:val="24"/>
          <w:lang w:val="ru-RU"/>
        </w:rPr>
        <w:t xml:space="preserve"> к Оператору. Оператор рассматривает любые обращения и жалобы со стороны субъектов персональных данных, тщательно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7.5. Субъект персональных данных вправе обжаловать действия или бездействие организации путем обращения в уполномоченный орган по защите прав субъектов персональных данных.</w:t>
      </w:r>
    </w:p>
    <w:p w:rsidR="006F255D" w:rsidRPr="000C03FA" w:rsidRDefault="006F255D">
      <w:pPr>
        <w:pStyle w:val="Standard"/>
        <w:spacing w:line="14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7.6.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6F255D" w:rsidRPr="000C03FA" w:rsidRDefault="006F255D">
      <w:pPr>
        <w:pStyle w:val="Standard"/>
        <w:spacing w:line="96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  <w:sectPr w:rsidR="006F255D">
          <w:pgSz w:w="11906" w:h="16838"/>
          <w:pgMar w:top="1139" w:right="846" w:bottom="427" w:left="1440" w:header="720" w:footer="720" w:gutter="0"/>
          <w:cols w:space="720"/>
        </w:sectPr>
      </w:pPr>
      <w:r>
        <w:rPr>
          <w:sz w:val="24"/>
          <w:szCs w:val="24"/>
        </w:rPr>
        <w:t>7</w:t>
      </w:r>
    </w:p>
    <w:p w:rsidR="006F255D" w:rsidRDefault="00404762">
      <w:pPr>
        <w:pStyle w:val="Standard"/>
        <w:numPr>
          <w:ilvl w:val="0"/>
          <w:numId w:val="22"/>
        </w:numPr>
        <w:tabs>
          <w:tab w:val="left" w:pos="8360"/>
        </w:tabs>
        <w:ind w:left="4180" w:hanging="233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Доступ</w:t>
      </w:r>
      <w:proofErr w:type="spellEnd"/>
      <w:r>
        <w:rPr>
          <w:b/>
          <w:bCs/>
          <w:sz w:val="24"/>
          <w:szCs w:val="24"/>
        </w:rPr>
        <w:t xml:space="preserve"> к </w:t>
      </w:r>
      <w:proofErr w:type="spellStart"/>
      <w:r>
        <w:rPr>
          <w:b/>
          <w:bCs/>
          <w:sz w:val="24"/>
          <w:szCs w:val="24"/>
        </w:rPr>
        <w:t>Политике</w:t>
      </w:r>
      <w:proofErr w:type="spellEnd"/>
    </w:p>
    <w:p w:rsidR="006F255D" w:rsidRDefault="006F255D">
      <w:pPr>
        <w:pStyle w:val="Standard"/>
        <w:spacing w:line="284" w:lineRule="exact"/>
        <w:rPr>
          <w:sz w:val="20"/>
          <w:szCs w:val="20"/>
        </w:rPr>
      </w:pPr>
    </w:p>
    <w:p w:rsidR="006F255D" w:rsidRPr="004F19F9" w:rsidRDefault="00404762">
      <w:pPr>
        <w:pStyle w:val="Standard"/>
        <w:spacing w:line="232" w:lineRule="auto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8.1. Действующая редакция Политики на бумажном носителе хранится по месту нахождения Оператора, по адресу: г. Новосибирск, ул. </w:t>
      </w:r>
      <w:proofErr w:type="spellStart"/>
      <w:r w:rsidRPr="004F19F9">
        <w:rPr>
          <w:sz w:val="24"/>
          <w:szCs w:val="24"/>
          <w:lang w:val="ru-RU"/>
        </w:rPr>
        <w:t>Чигорина</w:t>
      </w:r>
      <w:proofErr w:type="spellEnd"/>
      <w:r w:rsidRPr="004F19F9">
        <w:rPr>
          <w:sz w:val="24"/>
          <w:szCs w:val="24"/>
          <w:lang w:val="ru-RU"/>
        </w:rPr>
        <w:t>, 8а.</w:t>
      </w:r>
    </w:p>
    <w:p w:rsidR="006F255D" w:rsidRPr="004F19F9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8.2. Электронная версия действующей политики размещена на сайте ДОУ.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33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3"/>
        </w:numPr>
        <w:tabs>
          <w:tab w:val="left" w:pos="5120"/>
        </w:tabs>
        <w:ind w:left="2560" w:hanging="248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Порядок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актуализации</w:t>
      </w:r>
      <w:proofErr w:type="spellEnd"/>
      <w:r>
        <w:rPr>
          <w:b/>
          <w:bCs/>
          <w:sz w:val="24"/>
          <w:szCs w:val="24"/>
        </w:rPr>
        <w:t xml:space="preserve"> и </w:t>
      </w:r>
      <w:proofErr w:type="spellStart"/>
      <w:r>
        <w:rPr>
          <w:b/>
          <w:bCs/>
          <w:sz w:val="24"/>
          <w:szCs w:val="24"/>
        </w:rPr>
        <w:t>утверждения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Политики</w:t>
      </w:r>
      <w:proofErr w:type="spellEnd"/>
    </w:p>
    <w:p w:rsidR="006F255D" w:rsidRDefault="006F255D">
      <w:pPr>
        <w:pStyle w:val="Standard"/>
        <w:spacing w:line="271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9.1. Политика утверждается и вводится в действие руководителем Оператора.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 xml:space="preserve">9.2. Оператор имеет право вносить изменения в настоящую </w:t>
      </w:r>
      <w:r w:rsidRPr="004F19F9">
        <w:rPr>
          <w:sz w:val="24"/>
          <w:szCs w:val="24"/>
          <w:lang w:val="ru-RU"/>
        </w:rPr>
        <w:t xml:space="preserve">Политику. </w:t>
      </w:r>
      <w:r w:rsidRPr="000C03FA">
        <w:rPr>
          <w:sz w:val="24"/>
          <w:szCs w:val="24"/>
          <w:lang w:val="ru-RU"/>
        </w:rPr>
        <w:t>При внесении изменений в заголовке Политики указывается дата утверждения действующей редакции Политики.</w:t>
      </w:r>
    </w:p>
    <w:p w:rsidR="006F255D" w:rsidRPr="000C03FA" w:rsidRDefault="006F255D">
      <w:pPr>
        <w:pStyle w:val="Standard"/>
        <w:spacing w:line="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ind w:left="620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 Политика актуализируется и заново утверждается по мере внесения изменений:</w:t>
      </w:r>
    </w:p>
    <w:p w:rsidR="006F255D" w:rsidRPr="000C03FA" w:rsidRDefault="00404762">
      <w:pPr>
        <w:pStyle w:val="Standard"/>
        <w:tabs>
          <w:tab w:val="left" w:pos="2840"/>
        </w:tabs>
        <w:ind w:left="1040"/>
        <w:rPr>
          <w:lang w:val="ru-RU"/>
        </w:rPr>
      </w:pPr>
      <w:r w:rsidRPr="000C03FA">
        <w:rPr>
          <w:sz w:val="24"/>
          <w:szCs w:val="24"/>
          <w:lang w:val="ru-RU"/>
        </w:rPr>
        <w:t>9.3.1.</w:t>
      </w:r>
      <w:r w:rsidRPr="000C03FA">
        <w:rPr>
          <w:sz w:val="20"/>
          <w:szCs w:val="20"/>
          <w:lang w:val="ru-RU"/>
        </w:rPr>
        <w:tab/>
      </w:r>
      <w:r w:rsidRPr="000C03FA">
        <w:rPr>
          <w:sz w:val="24"/>
          <w:szCs w:val="24"/>
          <w:lang w:val="ru-RU"/>
        </w:rPr>
        <w:t>В нормативные правовые акты в сфере персональных данных.</w:t>
      </w:r>
    </w:p>
    <w:p w:rsidR="006F255D" w:rsidRPr="000C03FA" w:rsidRDefault="006F255D">
      <w:pPr>
        <w:pStyle w:val="Standard"/>
        <w:spacing w:line="12" w:lineRule="exact"/>
        <w:rPr>
          <w:sz w:val="20"/>
          <w:szCs w:val="20"/>
          <w:lang w:val="ru-RU"/>
        </w:rPr>
      </w:pPr>
    </w:p>
    <w:p w:rsidR="006F255D" w:rsidRPr="000C03FA" w:rsidRDefault="00404762">
      <w:pPr>
        <w:pStyle w:val="Standard"/>
        <w:spacing w:line="235" w:lineRule="auto"/>
        <w:ind w:left="620" w:firstLine="4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9.3.2. В локальные нормативные и индивидуальные акты Оператора, регламентирующие организацию обработки и обеспечение безопасности персональных данных.</w:t>
      </w:r>
    </w:p>
    <w:p w:rsidR="006F255D" w:rsidRPr="000C03FA" w:rsidRDefault="006F255D">
      <w:pPr>
        <w:pStyle w:val="Standard"/>
        <w:spacing w:line="282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numPr>
          <w:ilvl w:val="0"/>
          <w:numId w:val="24"/>
        </w:numPr>
        <w:tabs>
          <w:tab w:val="left" w:pos="8720"/>
        </w:tabs>
        <w:ind w:left="4360" w:hanging="353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Ответственность</w:t>
      </w:r>
      <w:proofErr w:type="spellEnd"/>
    </w:p>
    <w:p w:rsidR="006F255D" w:rsidRDefault="006F255D">
      <w:pPr>
        <w:pStyle w:val="Standard"/>
        <w:spacing w:line="283" w:lineRule="exact"/>
        <w:rPr>
          <w:sz w:val="20"/>
          <w:szCs w:val="20"/>
        </w:rPr>
      </w:pPr>
    </w:p>
    <w:p w:rsidR="006F255D" w:rsidRPr="000C03FA" w:rsidRDefault="00404762">
      <w:pPr>
        <w:pStyle w:val="Standard"/>
        <w:spacing w:line="235" w:lineRule="auto"/>
        <w:ind w:left="620"/>
        <w:jc w:val="both"/>
        <w:rPr>
          <w:sz w:val="24"/>
          <w:szCs w:val="24"/>
          <w:lang w:val="ru-RU"/>
        </w:rPr>
      </w:pPr>
      <w:r w:rsidRPr="000C03FA">
        <w:rPr>
          <w:sz w:val="24"/>
          <w:szCs w:val="24"/>
          <w:lang w:val="ru-RU"/>
        </w:rPr>
        <w:t>Лица виновные в нарушении норм, регулирующих обработку и защиту персональных данных, несут ответственность, предусмотренную законодательством Российской Федерации, локальными актами Оператора и договорами, регламентирующими правоотношения Оператора с третьими лицами.</w:t>
      </w: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200" w:lineRule="exact"/>
        <w:rPr>
          <w:sz w:val="20"/>
          <w:szCs w:val="20"/>
          <w:lang w:val="ru-RU"/>
        </w:rPr>
      </w:pPr>
    </w:p>
    <w:p w:rsidR="006F255D" w:rsidRPr="000C03FA" w:rsidRDefault="006F255D">
      <w:pPr>
        <w:pStyle w:val="Standard"/>
        <w:spacing w:line="397" w:lineRule="exact"/>
        <w:rPr>
          <w:sz w:val="20"/>
          <w:szCs w:val="20"/>
          <w:lang w:val="ru-RU"/>
        </w:rPr>
      </w:pPr>
    </w:p>
    <w:p w:rsidR="006F255D" w:rsidRDefault="00404762">
      <w:pPr>
        <w:pStyle w:val="Standard"/>
        <w:jc w:val="right"/>
        <w:rPr>
          <w:sz w:val="24"/>
          <w:szCs w:val="24"/>
        </w:rPr>
      </w:pPr>
      <w:r>
        <w:rPr>
          <w:sz w:val="24"/>
          <w:szCs w:val="24"/>
        </w:rPr>
        <w:t>8</w:t>
      </w:r>
    </w:p>
    <w:sectPr w:rsidR="006F255D">
      <w:pgSz w:w="11906" w:h="16838"/>
      <w:pgMar w:top="1403" w:right="846" w:bottom="42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DD4" w:rsidRDefault="00297DD4">
      <w:r>
        <w:separator/>
      </w:r>
    </w:p>
  </w:endnote>
  <w:endnote w:type="continuationSeparator" w:id="0">
    <w:p w:rsidR="00297DD4" w:rsidRDefault="0029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DD4" w:rsidRDefault="00297DD4">
      <w:r>
        <w:rPr>
          <w:color w:val="000000"/>
        </w:rPr>
        <w:separator/>
      </w:r>
    </w:p>
  </w:footnote>
  <w:footnote w:type="continuationSeparator" w:id="0">
    <w:p w:rsidR="00297DD4" w:rsidRDefault="00297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2DA"/>
    <w:multiLevelType w:val="multilevel"/>
    <w:tmpl w:val="D2549B9A"/>
    <w:styleLink w:val="WW8Num11"/>
    <w:lvl w:ilvl="0">
      <w:start w:val="6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>
    <w:nsid w:val="054677EB"/>
    <w:multiLevelType w:val="multilevel"/>
    <w:tmpl w:val="7BFAC73E"/>
    <w:styleLink w:val="WW8Num4"/>
    <w:lvl w:ilvl="0">
      <w:numFmt w:val="bullet"/>
      <w:lvlText w:val="в"/>
      <w:lvlJc w:val="left"/>
      <w:rPr>
        <w:rFonts w:ascii="Times New Roman" w:hAnsi="Times New Roman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">
    <w:nsid w:val="0BCF3990"/>
    <w:multiLevelType w:val="multilevel"/>
    <w:tmpl w:val="0EDA0902"/>
    <w:styleLink w:val="WW8Num10"/>
    <w:lvl w:ilvl="0">
      <w:start w:val="10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3">
    <w:nsid w:val="1FA068C2"/>
    <w:multiLevelType w:val="multilevel"/>
    <w:tmpl w:val="55BA1286"/>
    <w:styleLink w:val="WW8Num9"/>
    <w:lvl w:ilvl="0">
      <w:start w:val="3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>
    <w:nsid w:val="24DB2FB7"/>
    <w:multiLevelType w:val="multilevel"/>
    <w:tmpl w:val="6F326946"/>
    <w:styleLink w:val="WW8Num3"/>
    <w:lvl w:ilvl="0">
      <w:start w:val="2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>
    <w:nsid w:val="29DA407F"/>
    <w:multiLevelType w:val="multilevel"/>
    <w:tmpl w:val="0B10B9D6"/>
    <w:styleLink w:val="WW8Num5"/>
    <w:lvl w:ilvl="0">
      <w:start w:val="7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>
    <w:nsid w:val="36E53F3B"/>
    <w:multiLevelType w:val="multilevel"/>
    <w:tmpl w:val="0F3012B0"/>
    <w:styleLink w:val="WW8Num8"/>
    <w:lvl w:ilvl="0">
      <w:start w:val="1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7">
    <w:nsid w:val="37B56098"/>
    <w:multiLevelType w:val="multilevel"/>
    <w:tmpl w:val="EFA2D832"/>
    <w:styleLink w:val="WW8Num7"/>
    <w:lvl w:ilvl="0">
      <w:numFmt w:val="bullet"/>
      <w:lvlText w:val=""/>
      <w:lvlJc w:val="left"/>
      <w:rPr>
        <w:rFonts w:ascii="Times New Roman" w:eastAsia="Symbol" w:hAnsi="Times New Roman" w:cs="Symbol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8">
    <w:nsid w:val="41C27F71"/>
    <w:multiLevelType w:val="multilevel"/>
    <w:tmpl w:val="CF1260C8"/>
    <w:styleLink w:val="WW8Num2"/>
    <w:lvl w:ilvl="0">
      <w:start w:val="9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9">
    <w:nsid w:val="4F287E5E"/>
    <w:multiLevelType w:val="multilevel"/>
    <w:tmpl w:val="45B6C3F0"/>
    <w:styleLink w:val="WW8Num1"/>
    <w:lvl w:ilvl="0">
      <w:start w:val="8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0">
    <w:nsid w:val="53180254"/>
    <w:multiLevelType w:val="hybridMultilevel"/>
    <w:tmpl w:val="B68E1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7575A9"/>
    <w:multiLevelType w:val="multilevel"/>
    <w:tmpl w:val="2F9A8140"/>
    <w:styleLink w:val="WW8Num12"/>
    <w:lvl w:ilvl="0">
      <w:start w:val="5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>
    <w:nsid w:val="71DF4541"/>
    <w:multiLevelType w:val="multilevel"/>
    <w:tmpl w:val="3E5E29D0"/>
    <w:styleLink w:val="WW8Num6"/>
    <w:lvl w:ilvl="0">
      <w:start w:val="4"/>
      <w:numFmt w:val="decimal"/>
      <w:lvlText w:val="%1."/>
      <w:lvlJc w:val="left"/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5"/>
  </w:num>
  <w:num w:numId="6">
    <w:abstractNumId w:val="12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6"/>
    <w:lvlOverride w:ilvl="0">
      <w:startOverride w:val="1"/>
    </w:lvlOverride>
  </w:num>
  <w:num w:numId="14">
    <w:abstractNumId w:val="4"/>
    <w:lvlOverride w:ilvl="0">
      <w:startOverride w:val="2"/>
    </w:lvlOverride>
  </w:num>
  <w:num w:numId="15">
    <w:abstractNumId w:val="1"/>
  </w:num>
  <w:num w:numId="16">
    <w:abstractNumId w:val="3"/>
    <w:lvlOverride w:ilvl="0">
      <w:startOverride w:val="3"/>
    </w:lvlOverride>
  </w:num>
  <w:num w:numId="17">
    <w:abstractNumId w:val="12"/>
    <w:lvlOverride w:ilvl="0">
      <w:startOverride w:val="4"/>
    </w:lvlOverride>
  </w:num>
  <w:num w:numId="18">
    <w:abstractNumId w:val="7"/>
  </w:num>
  <w:num w:numId="19">
    <w:abstractNumId w:val="11"/>
    <w:lvlOverride w:ilvl="0">
      <w:startOverride w:val="5"/>
    </w:lvlOverride>
  </w:num>
  <w:num w:numId="20">
    <w:abstractNumId w:val="0"/>
    <w:lvlOverride w:ilvl="0">
      <w:startOverride w:val="6"/>
    </w:lvlOverride>
  </w:num>
  <w:num w:numId="21">
    <w:abstractNumId w:val="5"/>
    <w:lvlOverride w:ilvl="0">
      <w:startOverride w:val="7"/>
    </w:lvlOverride>
  </w:num>
  <w:num w:numId="22">
    <w:abstractNumId w:val="9"/>
    <w:lvlOverride w:ilvl="0">
      <w:startOverride w:val="8"/>
    </w:lvlOverride>
  </w:num>
  <w:num w:numId="23">
    <w:abstractNumId w:val="8"/>
    <w:lvlOverride w:ilvl="0">
      <w:startOverride w:val="9"/>
    </w:lvlOverride>
  </w:num>
  <w:num w:numId="24">
    <w:abstractNumId w:val="2"/>
    <w:lvlOverride w:ilvl="0">
      <w:startOverride w:val="10"/>
    </w:lvlOverride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55D"/>
    <w:rsid w:val="000C03FA"/>
    <w:rsid w:val="00172ABB"/>
    <w:rsid w:val="00180A6F"/>
    <w:rsid w:val="00267714"/>
    <w:rsid w:val="00267F1F"/>
    <w:rsid w:val="00292060"/>
    <w:rsid w:val="00297DD4"/>
    <w:rsid w:val="003A34C8"/>
    <w:rsid w:val="003F6C19"/>
    <w:rsid w:val="00404762"/>
    <w:rsid w:val="004943CC"/>
    <w:rsid w:val="004A4522"/>
    <w:rsid w:val="004F19F9"/>
    <w:rsid w:val="006F255D"/>
    <w:rsid w:val="008925F1"/>
    <w:rsid w:val="00BC71F0"/>
    <w:rsid w:val="00D976CE"/>
    <w:rsid w:val="00DD7987"/>
    <w:rsid w:val="00DE53A0"/>
    <w:rsid w:val="00E40DE9"/>
    <w:rsid w:val="00EB2F8E"/>
    <w:rsid w:val="00F5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2"/>
      <w:szCs w:val="22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155">
    <w:name w:val="c155"/>
    <w:basedOn w:val="Standard"/>
    <w:pPr>
      <w:spacing w:before="280" w:after="280"/>
    </w:pPr>
    <w:rPr>
      <w:sz w:val="24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paragraph" w:styleId="a5">
    <w:name w:val="Balloon Text"/>
    <w:basedOn w:val="a"/>
    <w:link w:val="a6"/>
    <w:uiPriority w:val="99"/>
    <w:semiHidden/>
    <w:unhideWhenUsed/>
    <w:rsid w:val="000C03F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3FA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2"/>
      <w:szCs w:val="22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155">
    <w:name w:val="c155"/>
    <w:basedOn w:val="Standard"/>
    <w:pPr>
      <w:spacing w:before="280" w:after="280"/>
    </w:pPr>
    <w:rPr>
      <w:sz w:val="24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paragraph" w:styleId="a5">
    <w:name w:val="Balloon Text"/>
    <w:basedOn w:val="a"/>
    <w:link w:val="a6"/>
    <w:uiPriority w:val="99"/>
    <w:semiHidden/>
    <w:unhideWhenUsed/>
    <w:rsid w:val="000C03F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3F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186E3-E317-4DFC-91B9-648FF5BA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15</Pages>
  <Words>5240</Words>
  <Characters>29869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ПК1</cp:lastModifiedBy>
  <cp:revision>13</cp:revision>
  <cp:lastPrinted>2025-03-20T11:30:00Z</cp:lastPrinted>
  <dcterms:created xsi:type="dcterms:W3CDTF">2024-12-24T12:20:00Z</dcterms:created>
  <dcterms:modified xsi:type="dcterms:W3CDTF">2025-03-20T11:32:00Z</dcterms:modified>
</cp:coreProperties>
</file>