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FF" w:rsidRDefault="008D112C" w:rsidP="00630B76">
      <w:pPr>
        <w:spacing w:after="50" w:line="259" w:lineRule="auto"/>
        <w:ind w:left="108" w:right="0" w:firstLine="0"/>
        <w:jc w:val="center"/>
        <w:rPr>
          <w:b/>
          <w:sz w:val="28"/>
        </w:rPr>
      </w:pPr>
      <w:r w:rsidRPr="008D112C">
        <w:rPr>
          <w:rFonts w:eastAsia="Calibri"/>
          <w:b/>
          <w:noProof/>
          <w:sz w:val="22"/>
        </w:rPr>
        <w:t>Муниципальное бюджетное дошкольное образовательное учреждение детский  сад № 20  «Дюймовочка»</w:t>
      </w:r>
    </w:p>
    <w:p w:rsidR="007D6FFF" w:rsidRDefault="007D6FFF" w:rsidP="006A5E9F">
      <w:pPr>
        <w:spacing w:after="50" w:line="259" w:lineRule="auto"/>
        <w:ind w:left="108" w:right="0" w:firstLine="0"/>
        <w:jc w:val="left"/>
        <w:rPr>
          <w:b/>
          <w:sz w:val="28"/>
        </w:rPr>
      </w:pPr>
    </w:p>
    <w:p w:rsidR="000C375D" w:rsidRPr="008D112C" w:rsidRDefault="006A5E9F" w:rsidP="006A5E9F">
      <w:pPr>
        <w:spacing w:after="50" w:line="259" w:lineRule="auto"/>
        <w:ind w:left="108" w:right="0" w:firstLine="0"/>
        <w:jc w:val="left"/>
        <w:rPr>
          <w:b/>
          <w:sz w:val="28"/>
        </w:rPr>
      </w:pPr>
      <w:r w:rsidRPr="008D112C">
        <w:rPr>
          <w:b/>
          <w:sz w:val="28"/>
        </w:rPr>
        <w:t xml:space="preserve">  </w:t>
      </w:r>
      <w:r w:rsidR="001960B2" w:rsidRPr="008D112C">
        <w:rPr>
          <w:b/>
          <w:sz w:val="28"/>
        </w:rPr>
        <w:t xml:space="preserve">   </w:t>
      </w:r>
    </w:p>
    <w:p w:rsidR="008D112C" w:rsidRDefault="00630B76" w:rsidP="00630B76">
      <w:pPr>
        <w:tabs>
          <w:tab w:val="left" w:pos="5898"/>
        </w:tabs>
        <w:spacing w:after="0" w:line="259" w:lineRule="auto"/>
        <w:ind w:left="-993" w:right="0" w:firstLine="0"/>
        <w:jc w:val="left"/>
      </w:pPr>
      <w:r>
        <w:rPr>
          <w:noProof/>
        </w:rPr>
        <w:drawing>
          <wp:inline distT="0" distB="0" distL="0" distR="0">
            <wp:extent cx="6119495" cy="1569812"/>
            <wp:effectExtent l="0" t="0" r="0" b="0"/>
            <wp:docPr id="1" name="Рисунок 1" descr="C:\Users\ПК1\AppData\Local\Microsoft\Windows\Temporary Internet Files\Content.Word\CCI20032025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569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D112C" w:rsidRPr="00630B76" w:rsidRDefault="00630B76" w:rsidP="00630B76">
      <w:pPr>
        <w:tabs>
          <w:tab w:val="left" w:pos="5898"/>
        </w:tabs>
        <w:spacing w:after="0" w:line="259" w:lineRule="auto"/>
        <w:ind w:left="708" w:right="0" w:firstLine="0"/>
        <w:jc w:val="center"/>
        <w:rPr>
          <w:b/>
        </w:rPr>
      </w:pPr>
      <w:r w:rsidRPr="00630B76">
        <w:rPr>
          <w:b/>
          <w:sz w:val="24"/>
          <w:szCs w:val="24"/>
        </w:rPr>
        <w:t>План мероприятий по обеспечении защиты персональных</w:t>
      </w:r>
      <w:r>
        <w:rPr>
          <w:b/>
          <w:sz w:val="24"/>
          <w:szCs w:val="24"/>
        </w:rPr>
        <w:t xml:space="preserve"> данных</w:t>
      </w:r>
    </w:p>
    <w:p w:rsidR="008D112C" w:rsidRDefault="008D112C" w:rsidP="008D112C">
      <w:pPr>
        <w:tabs>
          <w:tab w:val="left" w:pos="5898"/>
        </w:tabs>
        <w:spacing w:after="0" w:line="259" w:lineRule="auto"/>
        <w:ind w:left="708" w:right="0" w:firstLine="0"/>
        <w:jc w:val="left"/>
      </w:pPr>
    </w:p>
    <w:p w:rsidR="008D112C" w:rsidRPr="008D112C" w:rsidRDefault="008D112C" w:rsidP="008D112C">
      <w:pPr>
        <w:tabs>
          <w:tab w:val="left" w:pos="5898"/>
        </w:tabs>
        <w:spacing w:after="0" w:line="259" w:lineRule="auto"/>
        <w:ind w:left="708" w:right="0" w:firstLine="0"/>
        <w:jc w:val="left"/>
        <w:rPr>
          <w:sz w:val="24"/>
          <w:szCs w:val="24"/>
        </w:rPr>
      </w:pPr>
      <w:r w:rsidRPr="008D112C">
        <w:rPr>
          <w:sz w:val="24"/>
          <w:szCs w:val="24"/>
        </w:rPr>
        <w:t>1.Общие положения.</w:t>
      </w:r>
    </w:p>
    <w:p w:rsidR="00332575" w:rsidRDefault="008D112C" w:rsidP="008D112C">
      <w:pPr>
        <w:tabs>
          <w:tab w:val="left" w:pos="5898"/>
        </w:tabs>
        <w:spacing w:after="0" w:line="259" w:lineRule="auto"/>
        <w:ind w:left="708" w:right="0" w:firstLine="0"/>
        <w:jc w:val="left"/>
        <w:rPr>
          <w:sz w:val="24"/>
          <w:szCs w:val="24"/>
        </w:rPr>
      </w:pPr>
      <w:r w:rsidRPr="008D112C">
        <w:rPr>
          <w:sz w:val="24"/>
          <w:szCs w:val="24"/>
        </w:rPr>
        <w:t xml:space="preserve">План мероприятий по обеспечении защиты персональных </w:t>
      </w:r>
      <w:r w:rsidR="00630B76">
        <w:rPr>
          <w:sz w:val="24"/>
          <w:szCs w:val="24"/>
        </w:rPr>
        <w:t>данны</w:t>
      </w:r>
      <w:proofErr w:type="gramStart"/>
      <w:r w:rsidR="00630B76">
        <w:rPr>
          <w:sz w:val="24"/>
          <w:szCs w:val="24"/>
        </w:rPr>
        <w:t>х</w:t>
      </w:r>
      <w:r w:rsidRPr="008D112C">
        <w:rPr>
          <w:sz w:val="24"/>
          <w:szCs w:val="24"/>
        </w:rPr>
        <w:t>(</w:t>
      </w:r>
      <w:proofErr w:type="gramEnd"/>
      <w:r w:rsidRPr="008D112C">
        <w:rPr>
          <w:sz w:val="24"/>
          <w:szCs w:val="24"/>
        </w:rPr>
        <w:t>далее План мероприятий),содержит необходимый перечень мероприятий для обеспечения защиты персональных данных</w:t>
      </w:r>
      <w:r>
        <w:rPr>
          <w:sz w:val="24"/>
          <w:szCs w:val="24"/>
        </w:rPr>
        <w:t xml:space="preserve"> в информационных системах персональных данных в ДОУ</w:t>
      </w:r>
      <w:r w:rsidR="00332575">
        <w:rPr>
          <w:sz w:val="24"/>
          <w:szCs w:val="24"/>
        </w:rPr>
        <w:t>.</w:t>
      </w:r>
    </w:p>
    <w:p w:rsidR="00332575" w:rsidRDefault="00332575" w:rsidP="008D112C">
      <w:pPr>
        <w:tabs>
          <w:tab w:val="left" w:pos="5898"/>
        </w:tabs>
        <w:spacing w:after="0" w:line="259" w:lineRule="auto"/>
        <w:ind w:left="708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Выбор конкретных мероприятий включены следующие категории мероприятий</w:t>
      </w:r>
      <w:proofErr w:type="gramStart"/>
      <w:r>
        <w:rPr>
          <w:sz w:val="24"/>
          <w:szCs w:val="24"/>
        </w:rPr>
        <w:t xml:space="preserve"> :</w:t>
      </w:r>
      <w:proofErr w:type="gramEnd"/>
    </w:p>
    <w:p w:rsidR="00332575" w:rsidRDefault="00332575" w:rsidP="008D112C">
      <w:pPr>
        <w:tabs>
          <w:tab w:val="left" w:pos="5898"/>
        </w:tabs>
        <w:spacing w:after="0" w:line="259" w:lineRule="auto"/>
        <w:ind w:left="708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-организационные,</w:t>
      </w:r>
    </w:p>
    <w:p w:rsidR="00332575" w:rsidRDefault="00332575" w:rsidP="008D112C">
      <w:pPr>
        <w:tabs>
          <w:tab w:val="left" w:pos="5898"/>
        </w:tabs>
        <w:spacing w:after="0" w:line="259" w:lineRule="auto"/>
        <w:ind w:left="708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-физические,</w:t>
      </w:r>
    </w:p>
    <w:p w:rsidR="00332575" w:rsidRDefault="00332575" w:rsidP="008D112C">
      <w:pPr>
        <w:tabs>
          <w:tab w:val="left" w:pos="5898"/>
        </w:tabs>
        <w:spacing w:after="0" w:line="259" w:lineRule="auto"/>
        <w:ind w:left="708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-технически</w:t>
      </w:r>
      <w:proofErr w:type="gramStart"/>
      <w:r>
        <w:rPr>
          <w:sz w:val="24"/>
          <w:szCs w:val="24"/>
        </w:rPr>
        <w:t>е(</w:t>
      </w:r>
      <w:proofErr w:type="gramEnd"/>
      <w:r>
        <w:rPr>
          <w:sz w:val="24"/>
          <w:szCs w:val="24"/>
        </w:rPr>
        <w:t>аппаратные и программные)</w:t>
      </w:r>
    </w:p>
    <w:p w:rsidR="00332575" w:rsidRDefault="00332575" w:rsidP="008D112C">
      <w:pPr>
        <w:tabs>
          <w:tab w:val="left" w:pos="5898"/>
        </w:tabs>
        <w:spacing w:after="0" w:line="259" w:lineRule="auto"/>
        <w:ind w:left="708" w:right="0" w:firstLine="0"/>
        <w:jc w:val="left"/>
      </w:pPr>
      <w:r>
        <w:rPr>
          <w:sz w:val="24"/>
          <w:szCs w:val="24"/>
        </w:rPr>
        <w:t>-контролирующие</w:t>
      </w:r>
      <w:proofErr w:type="gramStart"/>
      <w:r w:rsidR="008D112C">
        <w:t xml:space="preserve"> </w:t>
      </w:r>
      <w:r>
        <w:t>.</w:t>
      </w:r>
      <w:proofErr w:type="gramEnd"/>
    </w:p>
    <w:p w:rsidR="00332575" w:rsidRDefault="00332575" w:rsidP="008D112C">
      <w:pPr>
        <w:tabs>
          <w:tab w:val="left" w:pos="5898"/>
        </w:tabs>
        <w:spacing w:after="0" w:line="259" w:lineRule="auto"/>
        <w:ind w:left="708" w:right="0" w:firstLine="0"/>
        <w:jc w:val="left"/>
      </w:pPr>
      <w:r>
        <w:t>В План мероприятий включена следующая информация</w:t>
      </w:r>
      <w:proofErr w:type="gramStart"/>
      <w:r>
        <w:t xml:space="preserve"> :</w:t>
      </w:r>
      <w:proofErr w:type="gramEnd"/>
    </w:p>
    <w:p w:rsidR="00332575" w:rsidRDefault="00332575" w:rsidP="008D112C">
      <w:pPr>
        <w:tabs>
          <w:tab w:val="left" w:pos="5898"/>
        </w:tabs>
        <w:spacing w:after="0" w:line="259" w:lineRule="auto"/>
        <w:ind w:left="708" w:right="0" w:firstLine="0"/>
        <w:jc w:val="left"/>
      </w:pPr>
      <w:r>
        <w:t xml:space="preserve">-название мероприятия </w:t>
      </w:r>
    </w:p>
    <w:p w:rsidR="00B70D95" w:rsidRDefault="00B70D95" w:rsidP="008D112C">
      <w:pPr>
        <w:tabs>
          <w:tab w:val="left" w:pos="5898"/>
        </w:tabs>
        <w:spacing w:after="0" w:line="259" w:lineRule="auto"/>
        <w:ind w:left="708" w:right="0" w:firstLine="0"/>
        <w:jc w:val="left"/>
      </w:pPr>
      <w:r>
        <w:t>-</w:t>
      </w:r>
      <w:r w:rsidR="00332575">
        <w:t>периодичность мероприятия (</w:t>
      </w:r>
      <w:r>
        <w:t>разовое \периодическое</w:t>
      </w:r>
      <w:proofErr w:type="gramStart"/>
      <w:r>
        <w:t xml:space="preserve"> )</w:t>
      </w:r>
      <w:proofErr w:type="gramEnd"/>
    </w:p>
    <w:p w:rsidR="00B70D95" w:rsidRDefault="00B70D95" w:rsidP="008D112C">
      <w:pPr>
        <w:tabs>
          <w:tab w:val="left" w:pos="5898"/>
        </w:tabs>
        <w:spacing w:after="0" w:line="259" w:lineRule="auto"/>
        <w:ind w:left="708" w:right="0" w:firstLine="0"/>
        <w:jc w:val="left"/>
      </w:pPr>
      <w:r>
        <w:t>-исполнитель мероприятия \ответственный за исполнение</w:t>
      </w:r>
      <w:proofErr w:type="gramStart"/>
      <w:r>
        <w:t xml:space="preserve"> .</w:t>
      </w:r>
      <w:proofErr w:type="gramEnd"/>
    </w:p>
    <w:p w:rsidR="00D93D78" w:rsidRPr="008D112C" w:rsidRDefault="00B70D95" w:rsidP="008D112C">
      <w:pPr>
        <w:tabs>
          <w:tab w:val="left" w:pos="5898"/>
        </w:tabs>
        <w:spacing w:after="0" w:line="259" w:lineRule="auto"/>
        <w:ind w:left="708" w:right="0" w:firstLine="0"/>
        <w:jc w:val="left"/>
        <w:rPr>
          <w:sz w:val="20"/>
          <w:szCs w:val="20"/>
        </w:rPr>
      </w:pPr>
      <w:r>
        <w:t>Правил внутренних проверок составляется на все информации системы персональных данных в ДОУ.</w:t>
      </w:r>
      <w:r w:rsidR="008D112C">
        <w:tab/>
      </w:r>
    </w:p>
    <w:tbl>
      <w:tblPr>
        <w:tblStyle w:val="TableGrid"/>
        <w:tblW w:w="9777" w:type="dxa"/>
        <w:tblInd w:w="5" w:type="dxa"/>
        <w:tblCellMar>
          <w:top w:w="7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5667"/>
        <w:gridCol w:w="1842"/>
        <w:gridCol w:w="2268"/>
      </w:tblGrid>
      <w:tr w:rsidR="00B70D95" w:rsidTr="00B70D95">
        <w:trPr>
          <w:trHeight w:val="264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70D95" w:rsidRDefault="00B70D95" w:rsidP="00B70D95">
            <w:pPr>
              <w:tabs>
                <w:tab w:val="left" w:pos="1002"/>
              </w:tabs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ab/>
              <w:t xml:space="preserve">Мероприятие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70D95" w:rsidRDefault="00B70D95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Периодичность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70D95" w:rsidRDefault="00B70D95">
            <w:pPr>
              <w:spacing w:after="22" w:line="259" w:lineRule="auto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B70D95" w:rsidTr="00B70D95">
        <w:trPr>
          <w:trHeight w:val="414"/>
        </w:trPr>
        <w:tc>
          <w:tcPr>
            <w:tcW w:w="5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70D95" w:rsidRDefault="00B70D95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Организационные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70D95" w:rsidRDefault="00B70D95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70D95" w:rsidRDefault="00B70D95">
            <w:pPr>
              <w:spacing w:after="22" w:line="259" w:lineRule="auto"/>
              <w:ind w:right="0" w:firstLine="0"/>
              <w:jc w:val="center"/>
              <w:rPr>
                <w:sz w:val="24"/>
              </w:rPr>
            </w:pPr>
          </w:p>
        </w:tc>
      </w:tr>
      <w:tr w:rsidR="00B70D95" w:rsidTr="00B70D95">
        <w:trPr>
          <w:trHeight w:val="691"/>
        </w:trPr>
        <w:tc>
          <w:tcPr>
            <w:tcW w:w="5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95" w:rsidRDefault="00B70D95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Осуществление внутреннего контроля за соблюдением сотрудниками ДОУ законодательства РФ о персональных данных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в том числе требований к защите персональных данных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0D95" w:rsidRDefault="00B70D95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D95" w:rsidRDefault="00B70D95">
            <w:pPr>
              <w:spacing w:after="22" w:line="259" w:lineRule="auto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</w:tr>
      <w:tr w:rsidR="00D93D78" w:rsidTr="000C375D">
        <w:trPr>
          <w:trHeight w:val="139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Доведение до сведения положения законодательства РФ о персональных данных, разработанных внутренних локальных актов по вопросам обработки персональных данных, требований в защите персональных данных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22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  <w:p w:rsidR="00D93D78" w:rsidRDefault="001960B2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D93D78" w:rsidTr="000C375D">
        <w:trPr>
          <w:trHeight w:val="1114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Организация приема и обработки обращений и запросов субъектов персональных данных или их представителей и (или) осуществление контроля за приемом и обработкой таких обращений и запросов.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секретарь</w:t>
            </w:r>
          </w:p>
        </w:tc>
      </w:tr>
      <w:tr w:rsidR="00D93D78" w:rsidTr="000C375D">
        <w:trPr>
          <w:trHeight w:val="1942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Отслеживание изменений в процессах обработки персональных данных ДОУ, в случае изменения сведений в части 3 ст. 22 Федерального закона от 27.07.2006 № 152-ФЗ «О персональных данных», а также в случае прекращения обработки персональных данных, специалист, готовит проект </w:t>
            </w:r>
            <w:r>
              <w:rPr>
                <w:sz w:val="24"/>
              </w:rPr>
              <w:lastRenderedPageBreak/>
              <w:t xml:space="preserve">письма о внесении изменений с последующим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lastRenderedPageBreak/>
              <w:t xml:space="preserve">По мере необходимости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секретарь</w:t>
            </w:r>
          </w:p>
        </w:tc>
      </w:tr>
      <w:tr w:rsidR="00D93D78" w:rsidTr="000C375D">
        <w:trPr>
          <w:trHeight w:val="1114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26" w:firstLine="0"/>
              <w:jc w:val="left"/>
            </w:pPr>
            <w:r>
              <w:rPr>
                <w:sz w:val="24"/>
              </w:rPr>
              <w:lastRenderedPageBreak/>
              <w:t xml:space="preserve">направлением в контролирующий орган в течение 10 рабочих дней с даты возникновения таких изменений или с даты прекращения обработки персональных данных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93D78" w:rsidTr="000C375D">
        <w:trPr>
          <w:trHeight w:val="84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Обучение лиц, использующих средства защиты информации, применяемые в информационных системах, правилам работы с ними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секретарь</w:t>
            </w:r>
          </w:p>
        </w:tc>
      </w:tr>
      <w:tr w:rsidR="00D93D78">
        <w:trPr>
          <w:trHeight w:val="286"/>
        </w:trPr>
        <w:tc>
          <w:tcPr>
            <w:tcW w:w="7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3D78" w:rsidRDefault="001960B2">
            <w:pPr>
              <w:spacing w:after="0" w:line="259" w:lineRule="auto"/>
              <w:ind w:left="3471" w:right="0" w:firstLine="0"/>
              <w:jc w:val="left"/>
            </w:pPr>
            <w:r>
              <w:rPr>
                <w:sz w:val="24"/>
              </w:rPr>
              <w:t xml:space="preserve">Физические мероприятия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Организация хранения материальных носителей ПД в помещениях, установка дополнительных металлических шкафов (хранилищ) и замков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Установка дополнительных замков на дверях в помещениях с 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Установка систем бесперебойного питания на ключевые элементы ИСПД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>
        <w:trPr>
          <w:trHeight w:val="286"/>
        </w:trPr>
        <w:tc>
          <w:tcPr>
            <w:tcW w:w="7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3D78" w:rsidRDefault="001960B2">
            <w:pPr>
              <w:spacing w:after="0" w:line="259" w:lineRule="auto"/>
              <w:ind w:left="3428" w:right="0" w:firstLine="0"/>
              <w:jc w:val="left"/>
            </w:pPr>
            <w:r>
              <w:rPr>
                <w:sz w:val="24"/>
              </w:rPr>
              <w:t xml:space="preserve">Технические мероприятия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Внедрение специальной системы управления доступом, регистрация и учет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 w:rsidTr="000C375D">
        <w:trPr>
          <w:trHeight w:val="84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Внедрение системы защиты несанкционированного доступа и защиты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Осуществление обновления антивирусной защиты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>
        <w:trPr>
          <w:trHeight w:val="286"/>
        </w:trPr>
        <w:tc>
          <w:tcPr>
            <w:tcW w:w="7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3D78" w:rsidRDefault="001960B2">
            <w:pPr>
              <w:spacing w:after="0" w:line="259" w:lineRule="auto"/>
              <w:ind w:left="3164" w:right="0" w:firstLine="0"/>
              <w:jc w:val="left"/>
            </w:pPr>
            <w:r>
              <w:rPr>
                <w:sz w:val="24"/>
              </w:rPr>
              <w:t xml:space="preserve">Контролирующие мероприятия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93D78" w:rsidTr="000C375D">
        <w:trPr>
          <w:trHeight w:val="286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соблюдением режима обработки 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286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соблюдением режима защиты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Ежедневно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286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выполнением антивирусной защиты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84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Проведение внутренних проверок на предмет выявления изменений в режиме обработки и защиты 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обновлениями программного обеспечения и единообразия применяемого ПО на всех элементах ИСПД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Еженедельно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562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Поддержание в актуальном состоянии нормативно-организационных документов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4"/>
              </w:rPr>
              <w:t>секретарь</w:t>
            </w:r>
          </w:p>
        </w:tc>
      </w:tr>
      <w:tr w:rsidR="00D93D78" w:rsidTr="000C375D">
        <w:trPr>
          <w:trHeight w:val="562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разработкой и внесением изменений в штатное ПО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21" w:firstLine="0"/>
              <w:jc w:val="left"/>
            </w:pPr>
            <w:r>
              <w:rPr>
                <w:sz w:val="24"/>
              </w:rPr>
              <w:t xml:space="preserve">Отслеживание объемов обрабатываемых ПД, состава обрабатываемых ПД в различных ИСПД, целей обработки 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4"/>
              </w:rPr>
              <w:t xml:space="preserve">секретарь </w:t>
            </w:r>
          </w:p>
        </w:tc>
      </w:tr>
    </w:tbl>
    <w:p w:rsidR="00D93D78" w:rsidRDefault="001960B2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:rsidR="00D93D78" w:rsidRDefault="001960B2">
      <w:pPr>
        <w:spacing w:after="112" w:line="259" w:lineRule="auto"/>
        <w:ind w:left="0" w:right="8857" w:firstLine="0"/>
        <w:jc w:val="right"/>
      </w:pPr>
      <w:r>
        <w:rPr>
          <w:sz w:val="24"/>
        </w:rPr>
        <w:t xml:space="preserve"> </w:t>
      </w:r>
    </w:p>
    <w:p w:rsidR="00D93D78" w:rsidRDefault="001960B2">
      <w:pPr>
        <w:spacing w:after="0" w:line="359" w:lineRule="auto"/>
        <w:ind w:left="0" w:right="8857" w:firstLine="0"/>
      </w:pPr>
      <w:r>
        <w:rPr>
          <w:sz w:val="24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D93D78">
      <w:pgSz w:w="11906" w:h="16838"/>
      <w:pgMar w:top="288" w:right="567" w:bottom="63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C74CD"/>
    <w:multiLevelType w:val="hybridMultilevel"/>
    <w:tmpl w:val="7D5008D6"/>
    <w:lvl w:ilvl="0" w:tplc="63203B0A">
      <w:start w:val="1"/>
      <w:numFmt w:val="bullet"/>
      <w:lvlText w:val=""/>
      <w:lvlJc w:val="left"/>
      <w:pPr>
        <w:ind w:left="11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BC5A7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CCD98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7CDE6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AAFA0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249EF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E4D46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70B72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3E98C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78"/>
    <w:rsid w:val="000C375D"/>
    <w:rsid w:val="001960B2"/>
    <w:rsid w:val="00332575"/>
    <w:rsid w:val="00630B76"/>
    <w:rsid w:val="006A5E9F"/>
    <w:rsid w:val="00726F78"/>
    <w:rsid w:val="007D6FFF"/>
    <w:rsid w:val="008D112C"/>
    <w:rsid w:val="00B70D95"/>
    <w:rsid w:val="00D011E1"/>
    <w:rsid w:val="00D9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6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A5E9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6A5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E9F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6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A5E9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6A5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E9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E4A51-26C7-4E0C-8D9F-C1E2D15DE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ПК1</cp:lastModifiedBy>
  <cp:revision>7</cp:revision>
  <cp:lastPrinted>2025-03-20T11:41:00Z</cp:lastPrinted>
  <dcterms:created xsi:type="dcterms:W3CDTF">2024-12-25T11:30:00Z</dcterms:created>
  <dcterms:modified xsi:type="dcterms:W3CDTF">2025-03-20T11:43:00Z</dcterms:modified>
</cp:coreProperties>
</file>